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08" w:rsidRDefault="002F0A08" w:rsidP="002F0A08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08" w:rsidRDefault="002F0A08" w:rsidP="002F0A0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F0A08" w:rsidRDefault="002F0A08" w:rsidP="002F0A0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F0A08" w:rsidRDefault="002F0A08" w:rsidP="002F0A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2F0A08" w:rsidRDefault="002F0A08" w:rsidP="002F0A08">
      <w:pPr>
        <w:spacing w:line="360" w:lineRule="auto"/>
        <w:jc w:val="center"/>
        <w:rPr>
          <w:sz w:val="16"/>
          <w:szCs w:val="16"/>
        </w:rPr>
      </w:pPr>
    </w:p>
    <w:p w:rsidR="002F0A08" w:rsidRPr="00C42997" w:rsidRDefault="002F0A08" w:rsidP="002F0A0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F0A08" w:rsidTr="006B797B">
        <w:tc>
          <w:tcPr>
            <w:tcW w:w="2977" w:type="dxa"/>
            <w:tcBorders>
              <w:bottom w:val="single" w:sz="4" w:space="0" w:color="auto"/>
            </w:tcBorders>
          </w:tcPr>
          <w:p w:rsidR="002F0A08" w:rsidRDefault="002F0A08" w:rsidP="006B797B">
            <w:pPr>
              <w:jc w:val="center"/>
            </w:pPr>
          </w:p>
        </w:tc>
        <w:tc>
          <w:tcPr>
            <w:tcW w:w="425" w:type="dxa"/>
          </w:tcPr>
          <w:p w:rsidR="002F0A08" w:rsidRDefault="002F0A08" w:rsidP="006B797B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A08" w:rsidRPr="00A95C89" w:rsidRDefault="002F0A08" w:rsidP="006B797B">
            <w:pPr>
              <w:jc w:val="center"/>
            </w:pPr>
          </w:p>
        </w:tc>
      </w:tr>
    </w:tbl>
    <w:p w:rsidR="002F0A08" w:rsidRDefault="002F0A08" w:rsidP="002F0A0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2F0A08" w:rsidRDefault="002F0A08" w:rsidP="002F0A08">
      <w:pPr>
        <w:jc w:val="both"/>
        <w:rPr>
          <w:sz w:val="36"/>
          <w:vertAlign w:val="superscript"/>
        </w:rPr>
      </w:pPr>
    </w:p>
    <w:p w:rsidR="002F0A08" w:rsidRDefault="002F0A08" w:rsidP="002F0A08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2F0A08" w:rsidTr="006B797B">
        <w:tc>
          <w:tcPr>
            <w:tcW w:w="4503" w:type="dxa"/>
          </w:tcPr>
          <w:p w:rsidR="002F0A08" w:rsidRPr="00DA3A2D" w:rsidRDefault="002F0A08" w:rsidP="002F0A0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аппарате антитеррористической комиссии Камчатского края</w:t>
            </w:r>
          </w:p>
        </w:tc>
      </w:tr>
    </w:tbl>
    <w:p w:rsidR="002F0A08" w:rsidRDefault="002F0A08" w:rsidP="002F0A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A08" w:rsidRDefault="002F0A08" w:rsidP="002F0A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A08" w:rsidRDefault="00CA3B78" w:rsidP="002F0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E1F9E">
        <w:rPr>
          <w:sz w:val="28"/>
          <w:szCs w:val="28"/>
        </w:rPr>
        <w:t>Типов</w:t>
      </w:r>
      <w:r>
        <w:rPr>
          <w:sz w:val="28"/>
          <w:szCs w:val="28"/>
        </w:rPr>
        <w:t>ым</w:t>
      </w:r>
      <w:r w:rsidR="00CE1F9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="00CE1F9E">
        <w:rPr>
          <w:sz w:val="28"/>
          <w:szCs w:val="28"/>
        </w:rPr>
        <w:t xml:space="preserve"> об аппарате антитеррористической комиссии в субъекте Российской Федерации, утвержденн</w:t>
      </w:r>
      <w:r>
        <w:rPr>
          <w:sz w:val="28"/>
          <w:szCs w:val="28"/>
        </w:rPr>
        <w:t>ым</w:t>
      </w:r>
      <w:r w:rsidR="00CE1F9E">
        <w:rPr>
          <w:sz w:val="28"/>
          <w:szCs w:val="28"/>
        </w:rPr>
        <w:t xml:space="preserve"> Председателем Национального антитеррористического комитета от 16.10.2017 № 3,</w:t>
      </w:r>
    </w:p>
    <w:p w:rsidR="002F0A08" w:rsidRDefault="002F0A08" w:rsidP="002F0A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A08" w:rsidRPr="009A4B8D" w:rsidRDefault="002F0A08" w:rsidP="002F0A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ПОСТАНОВЛЯЮ:</w:t>
      </w:r>
    </w:p>
    <w:p w:rsidR="00CE1F9E" w:rsidRDefault="002F0A08" w:rsidP="00CE1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E1F9E">
        <w:rPr>
          <w:sz w:val="28"/>
          <w:szCs w:val="28"/>
        </w:rPr>
        <w:t xml:space="preserve">Положение об аппарате антитеррористической комиссии Камчатского края </w:t>
      </w:r>
      <w:r>
        <w:rPr>
          <w:sz w:val="28"/>
          <w:szCs w:val="28"/>
        </w:rPr>
        <w:t>согласно приложению к настоящему постановлению.</w:t>
      </w:r>
    </w:p>
    <w:p w:rsidR="00CE1F9E" w:rsidRPr="00CE1F9E" w:rsidRDefault="002F0A08" w:rsidP="00CE1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1F9E">
        <w:rPr>
          <w:sz w:val="28"/>
        </w:rPr>
        <w:t xml:space="preserve">Настоящее </w:t>
      </w:r>
      <w:r w:rsidR="00CA3B78">
        <w:rPr>
          <w:sz w:val="28"/>
        </w:rPr>
        <w:t>п</w:t>
      </w:r>
      <w:r w:rsidR="00CE1F9E">
        <w:rPr>
          <w:sz w:val="28"/>
        </w:rPr>
        <w:t>остановление вступает в силу через 10 дней после дня его официального опубликования.</w:t>
      </w:r>
    </w:p>
    <w:p w:rsidR="002F0A08" w:rsidRDefault="002F0A08" w:rsidP="002F0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0A08" w:rsidRPr="00CB04ED" w:rsidRDefault="002F0A08" w:rsidP="002F0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0A08" w:rsidRDefault="002F0A08" w:rsidP="002F0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0A08" w:rsidRDefault="002F0A08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Default="00CE1F9E" w:rsidP="002F0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9E" w:rsidRPr="002B33B7" w:rsidRDefault="00CE1F9E" w:rsidP="00CE1F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3B7">
        <w:rPr>
          <w:sz w:val="28"/>
          <w:szCs w:val="28"/>
        </w:rPr>
        <w:lastRenderedPageBreak/>
        <w:t>СОГЛАСОВАНО:</w:t>
      </w:r>
    </w:p>
    <w:p w:rsidR="00CE1F9E" w:rsidRPr="002B33B7" w:rsidRDefault="00CE1F9E" w:rsidP="00CE1F9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89" w:type="dxa"/>
        <w:tblLook w:val="01E0" w:firstRow="1" w:lastRow="1" w:firstColumn="1" w:lastColumn="1" w:noHBand="0" w:noVBand="0"/>
      </w:tblPr>
      <w:tblGrid>
        <w:gridCol w:w="5353"/>
        <w:gridCol w:w="1632"/>
        <w:gridCol w:w="3004"/>
      </w:tblGrid>
      <w:tr w:rsidR="00CE1F9E" w:rsidRPr="0076561E" w:rsidTr="006B797B">
        <w:trPr>
          <w:trHeight w:val="333"/>
        </w:trPr>
        <w:tc>
          <w:tcPr>
            <w:tcW w:w="5353" w:type="dxa"/>
          </w:tcPr>
          <w:p w:rsidR="00CE1F9E" w:rsidRPr="0076561E" w:rsidRDefault="00CE1F9E" w:rsidP="006B7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Камчатского края - </w:t>
            </w:r>
            <w:r w:rsidRPr="0076561E">
              <w:rPr>
                <w:sz w:val="28"/>
                <w:szCs w:val="28"/>
              </w:rPr>
              <w:t xml:space="preserve">Министр специальных программ </w:t>
            </w:r>
            <w:r>
              <w:rPr>
                <w:sz w:val="28"/>
                <w:szCs w:val="28"/>
              </w:rPr>
              <w:t xml:space="preserve">и по делам казачества </w:t>
            </w:r>
            <w:r w:rsidRPr="0076561E">
              <w:rPr>
                <w:sz w:val="28"/>
                <w:szCs w:val="28"/>
              </w:rPr>
              <w:t>Камчатского края</w:t>
            </w:r>
          </w:p>
          <w:p w:rsidR="00CE1F9E" w:rsidRDefault="00CE1F9E" w:rsidP="006B797B">
            <w:pPr>
              <w:jc w:val="both"/>
              <w:rPr>
                <w:sz w:val="28"/>
              </w:rPr>
            </w:pPr>
          </w:p>
          <w:p w:rsidR="00CE1F9E" w:rsidRPr="0076561E" w:rsidRDefault="00CE1F9E" w:rsidP="006B797B">
            <w:pPr>
              <w:jc w:val="both"/>
              <w:rPr>
                <w:sz w:val="28"/>
              </w:rPr>
            </w:pPr>
          </w:p>
        </w:tc>
        <w:tc>
          <w:tcPr>
            <w:tcW w:w="1632" w:type="dxa"/>
          </w:tcPr>
          <w:p w:rsidR="00CE1F9E" w:rsidRPr="0076561E" w:rsidRDefault="00CE1F9E" w:rsidP="006B797B">
            <w:pPr>
              <w:jc w:val="right"/>
              <w:rPr>
                <w:sz w:val="28"/>
              </w:rPr>
            </w:pPr>
          </w:p>
        </w:tc>
        <w:tc>
          <w:tcPr>
            <w:tcW w:w="3004" w:type="dxa"/>
          </w:tcPr>
          <w:p w:rsidR="00CE1F9E" w:rsidRPr="0076561E" w:rsidRDefault="00CE1F9E" w:rsidP="006B797B">
            <w:pPr>
              <w:jc w:val="right"/>
              <w:rPr>
                <w:sz w:val="28"/>
                <w:szCs w:val="28"/>
              </w:rPr>
            </w:pPr>
          </w:p>
          <w:p w:rsidR="00CE1F9E" w:rsidRDefault="00CE1F9E" w:rsidP="006B797B">
            <w:pPr>
              <w:jc w:val="right"/>
              <w:rPr>
                <w:sz w:val="28"/>
                <w:szCs w:val="28"/>
              </w:rPr>
            </w:pPr>
          </w:p>
          <w:p w:rsidR="00CE1F9E" w:rsidRDefault="00CE1F9E" w:rsidP="006B797B">
            <w:pPr>
              <w:jc w:val="right"/>
              <w:rPr>
                <w:sz w:val="28"/>
                <w:szCs w:val="28"/>
              </w:rPr>
            </w:pPr>
          </w:p>
          <w:p w:rsidR="00CE1F9E" w:rsidRPr="0076561E" w:rsidRDefault="00CE1F9E" w:rsidP="006B797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6561E">
              <w:rPr>
                <w:sz w:val="28"/>
                <w:szCs w:val="28"/>
              </w:rPr>
              <w:t xml:space="preserve">С.И. </w:t>
            </w:r>
            <w:proofErr w:type="gramStart"/>
            <w:r w:rsidRPr="0076561E">
              <w:rPr>
                <w:sz w:val="28"/>
                <w:szCs w:val="28"/>
              </w:rPr>
              <w:t>Хабаров</w:t>
            </w:r>
            <w:proofErr w:type="gramEnd"/>
          </w:p>
        </w:tc>
      </w:tr>
      <w:tr w:rsidR="00CE1F9E" w:rsidRPr="0076561E" w:rsidTr="006B797B">
        <w:trPr>
          <w:trHeight w:val="198"/>
        </w:trPr>
        <w:tc>
          <w:tcPr>
            <w:tcW w:w="5353" w:type="dxa"/>
          </w:tcPr>
          <w:p w:rsidR="00CE1F9E" w:rsidRDefault="00CE1F9E" w:rsidP="006B797B">
            <w:pPr>
              <w:jc w:val="both"/>
              <w:rPr>
                <w:sz w:val="28"/>
                <w:szCs w:val="28"/>
              </w:rPr>
            </w:pPr>
            <w:r w:rsidRPr="0076561E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  <w:p w:rsidR="00CE1F9E" w:rsidRPr="0076561E" w:rsidRDefault="00CE1F9E" w:rsidP="006B797B">
            <w:pPr>
              <w:jc w:val="both"/>
              <w:rPr>
                <w:sz w:val="28"/>
              </w:rPr>
            </w:pPr>
          </w:p>
        </w:tc>
        <w:tc>
          <w:tcPr>
            <w:tcW w:w="1632" w:type="dxa"/>
          </w:tcPr>
          <w:p w:rsidR="00CE1F9E" w:rsidRPr="0076561E" w:rsidRDefault="00CE1F9E" w:rsidP="006B797B">
            <w:pPr>
              <w:jc w:val="right"/>
              <w:rPr>
                <w:sz w:val="28"/>
              </w:rPr>
            </w:pPr>
          </w:p>
        </w:tc>
        <w:tc>
          <w:tcPr>
            <w:tcW w:w="3004" w:type="dxa"/>
          </w:tcPr>
          <w:p w:rsidR="00CE1F9E" w:rsidRPr="0076561E" w:rsidRDefault="00CE1F9E" w:rsidP="006B797B">
            <w:pPr>
              <w:jc w:val="right"/>
              <w:rPr>
                <w:sz w:val="28"/>
              </w:rPr>
            </w:pPr>
          </w:p>
          <w:p w:rsidR="00CE1F9E" w:rsidRPr="0076561E" w:rsidRDefault="00CE1F9E" w:rsidP="006B797B">
            <w:pPr>
              <w:jc w:val="right"/>
              <w:rPr>
                <w:sz w:val="28"/>
              </w:rPr>
            </w:pPr>
          </w:p>
          <w:p w:rsidR="00CE1F9E" w:rsidRDefault="00CE1F9E" w:rsidP="006B797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E22D69" w:rsidRPr="00E22D69">
              <w:rPr>
                <w:sz w:val="28"/>
              </w:rPr>
              <w:t xml:space="preserve"> </w:t>
            </w:r>
            <w:r w:rsidR="00E22D69" w:rsidRPr="00AF77AA">
              <w:rPr>
                <w:sz w:val="28"/>
              </w:rPr>
              <w:t xml:space="preserve">       </w:t>
            </w:r>
            <w:r>
              <w:rPr>
                <w:sz w:val="28"/>
              </w:rPr>
              <w:t>С.Н. Гудин</w:t>
            </w:r>
          </w:p>
          <w:p w:rsidR="00CE1F9E" w:rsidRPr="0076561E" w:rsidRDefault="00CE1F9E" w:rsidP="006B797B">
            <w:pPr>
              <w:jc w:val="center"/>
              <w:rPr>
                <w:sz w:val="28"/>
              </w:rPr>
            </w:pPr>
          </w:p>
        </w:tc>
      </w:tr>
      <w:tr w:rsidR="00CE1F9E" w:rsidRPr="0076561E" w:rsidTr="006B797B">
        <w:trPr>
          <w:trHeight w:val="198"/>
        </w:trPr>
        <w:tc>
          <w:tcPr>
            <w:tcW w:w="5353" w:type="dxa"/>
          </w:tcPr>
          <w:p w:rsidR="00CE1F9E" w:rsidRPr="0076561E" w:rsidRDefault="00CE1F9E" w:rsidP="006B7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CE1F9E" w:rsidRPr="0076561E" w:rsidRDefault="00CE1F9E" w:rsidP="006B797B">
            <w:pPr>
              <w:jc w:val="right"/>
              <w:rPr>
                <w:sz w:val="28"/>
              </w:rPr>
            </w:pPr>
          </w:p>
        </w:tc>
        <w:tc>
          <w:tcPr>
            <w:tcW w:w="3004" w:type="dxa"/>
          </w:tcPr>
          <w:p w:rsidR="00CE1F9E" w:rsidRPr="0076561E" w:rsidRDefault="00CE1F9E" w:rsidP="006B797B">
            <w:pPr>
              <w:jc w:val="right"/>
              <w:rPr>
                <w:sz w:val="28"/>
              </w:rPr>
            </w:pPr>
          </w:p>
        </w:tc>
      </w:tr>
    </w:tbl>
    <w:p w:rsidR="00CE1F9E" w:rsidRDefault="00CE1F9E" w:rsidP="00CE1F9E">
      <w:pPr>
        <w:rPr>
          <w:sz w:val="28"/>
          <w:szCs w:val="28"/>
        </w:rPr>
      </w:pPr>
      <w:proofErr w:type="spellStart"/>
      <w:r w:rsidRPr="0025592F">
        <w:rPr>
          <w:sz w:val="28"/>
          <w:szCs w:val="28"/>
        </w:rPr>
        <w:t>ВрИО</w:t>
      </w:r>
      <w:proofErr w:type="spellEnd"/>
      <w:r w:rsidRPr="0025592F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ачальника отдела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CE1F9E" w:rsidRDefault="00CE1F9E" w:rsidP="00CE1F9E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и по делам казачества </w:t>
      </w:r>
    </w:p>
    <w:p w:rsidR="00CA3B78" w:rsidRDefault="00CE1F9E" w:rsidP="00CE1F9E">
      <w:pPr>
        <w:rPr>
          <w:sz w:val="28"/>
          <w:szCs w:val="28"/>
        </w:rPr>
      </w:pPr>
      <w:r>
        <w:rPr>
          <w:sz w:val="28"/>
          <w:szCs w:val="28"/>
        </w:rPr>
        <w:t>Мин</w:t>
      </w:r>
      <w:r w:rsidR="00CA3B78">
        <w:rPr>
          <w:sz w:val="28"/>
          <w:szCs w:val="28"/>
        </w:rPr>
        <w:t xml:space="preserve">истерства специальных программ </w:t>
      </w:r>
    </w:p>
    <w:p w:rsidR="00CE1F9E" w:rsidRPr="0025592F" w:rsidRDefault="00CA3B78" w:rsidP="00CE1F9E">
      <w:pPr>
        <w:rPr>
          <w:sz w:val="28"/>
          <w:szCs w:val="28"/>
        </w:rPr>
      </w:pPr>
      <w:r>
        <w:rPr>
          <w:sz w:val="28"/>
          <w:szCs w:val="28"/>
        </w:rPr>
        <w:t>и по делам Казачества К</w:t>
      </w:r>
      <w:r w:rsidR="00CE1F9E">
        <w:rPr>
          <w:sz w:val="28"/>
          <w:szCs w:val="28"/>
        </w:rPr>
        <w:t xml:space="preserve">амчатского края </w:t>
      </w:r>
      <w:r w:rsidR="00CE1F9E">
        <w:rPr>
          <w:sz w:val="28"/>
          <w:szCs w:val="28"/>
        </w:rPr>
        <w:tab/>
      </w:r>
      <w:r w:rsidR="00CE1F9E">
        <w:rPr>
          <w:sz w:val="28"/>
          <w:szCs w:val="28"/>
        </w:rPr>
        <w:tab/>
      </w:r>
      <w:r w:rsidR="00CE1F9E">
        <w:rPr>
          <w:sz w:val="28"/>
          <w:szCs w:val="28"/>
        </w:rPr>
        <w:tab/>
      </w:r>
      <w:r w:rsidR="00CE1F9E">
        <w:rPr>
          <w:sz w:val="28"/>
          <w:szCs w:val="28"/>
        </w:rPr>
        <w:tab/>
      </w:r>
      <w:r w:rsidR="00CE1F9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E1F9E">
        <w:rPr>
          <w:sz w:val="28"/>
          <w:szCs w:val="28"/>
        </w:rPr>
        <w:t xml:space="preserve"> С.А. </w:t>
      </w:r>
      <w:proofErr w:type="spellStart"/>
      <w:r w:rsidR="00CE1F9E">
        <w:rPr>
          <w:sz w:val="28"/>
          <w:szCs w:val="28"/>
        </w:rPr>
        <w:t>Цысь</w:t>
      </w:r>
      <w:proofErr w:type="spellEnd"/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Pr="002B33B7" w:rsidRDefault="00CE1F9E" w:rsidP="00CE1F9E">
      <w:pPr>
        <w:jc w:val="both"/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</w:p>
    <w:p w:rsidR="00CE1F9E" w:rsidRDefault="00CE1F9E" w:rsidP="00CE1F9E">
      <w:pPr>
        <w:tabs>
          <w:tab w:val="left" w:pos="7088"/>
        </w:tabs>
        <w:suppressAutoHyphens/>
        <w:jc w:val="both"/>
        <w:rPr>
          <w:sz w:val="18"/>
          <w:szCs w:val="18"/>
          <w:lang w:eastAsia="ar-SA"/>
        </w:rPr>
      </w:pPr>
      <w:r w:rsidRPr="00736966">
        <w:rPr>
          <w:sz w:val="18"/>
          <w:szCs w:val="18"/>
          <w:lang w:eastAsia="ar-SA"/>
        </w:rPr>
        <w:t>Исп.</w:t>
      </w:r>
      <w:r>
        <w:rPr>
          <w:sz w:val="18"/>
          <w:szCs w:val="18"/>
          <w:lang w:eastAsia="ar-SA"/>
        </w:rPr>
        <w:t xml:space="preserve"> </w:t>
      </w:r>
      <w:proofErr w:type="spellStart"/>
      <w:r>
        <w:rPr>
          <w:sz w:val="18"/>
          <w:szCs w:val="18"/>
          <w:lang w:eastAsia="ar-SA"/>
        </w:rPr>
        <w:t>Цысь</w:t>
      </w:r>
      <w:proofErr w:type="spellEnd"/>
      <w:r>
        <w:rPr>
          <w:sz w:val="18"/>
          <w:szCs w:val="18"/>
          <w:lang w:eastAsia="ar-SA"/>
        </w:rPr>
        <w:t xml:space="preserve"> Сергей </w:t>
      </w:r>
      <w:r w:rsidR="00CA3B78">
        <w:rPr>
          <w:sz w:val="18"/>
          <w:szCs w:val="18"/>
          <w:lang w:eastAsia="ar-SA"/>
        </w:rPr>
        <w:t>Александрович</w:t>
      </w:r>
    </w:p>
    <w:p w:rsidR="00CE1F9E" w:rsidRPr="00736966" w:rsidRDefault="00CE1F9E" w:rsidP="00CE1F9E">
      <w:pPr>
        <w:tabs>
          <w:tab w:val="left" w:pos="7088"/>
        </w:tabs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Тел.: 8 (4152) 42-47-14</w:t>
      </w:r>
    </w:p>
    <w:p w:rsidR="00130C32" w:rsidRDefault="00CE1F9E" w:rsidP="00CE1F9E">
      <w:pPr>
        <w:tabs>
          <w:tab w:val="left" w:pos="7088"/>
        </w:tabs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Министерство специальных программ и по делам казачества Камчатского края</w:t>
      </w:r>
    </w:p>
    <w:p w:rsidR="00AF77AA" w:rsidRPr="00F00ABE" w:rsidRDefault="00AF77AA" w:rsidP="00AF77AA">
      <w:pPr>
        <w:pStyle w:val="50"/>
        <w:shd w:val="clear" w:color="auto" w:fill="auto"/>
        <w:spacing w:after="0" w:line="317" w:lineRule="exact"/>
        <w:ind w:left="4962"/>
        <w:rPr>
          <w:rStyle w:val="a6"/>
          <w:b w:val="0"/>
          <w:sz w:val="28"/>
          <w:szCs w:val="28"/>
        </w:rPr>
      </w:pPr>
      <w:r w:rsidRPr="004E294B">
        <w:rPr>
          <w:rStyle w:val="a6"/>
          <w:b w:val="0"/>
          <w:sz w:val="28"/>
          <w:szCs w:val="28"/>
        </w:rPr>
        <w:lastRenderedPageBreak/>
        <w:t>Приложение</w:t>
      </w:r>
      <w:r w:rsidRPr="00F00ABE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к постановлению</w:t>
      </w:r>
    </w:p>
    <w:p w:rsidR="00AF77AA" w:rsidRDefault="00AF77AA" w:rsidP="00AF77AA">
      <w:pPr>
        <w:pStyle w:val="50"/>
        <w:shd w:val="clear" w:color="auto" w:fill="auto"/>
        <w:spacing w:after="0" w:line="317" w:lineRule="exact"/>
        <w:ind w:left="4962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Губернатора</w:t>
      </w:r>
      <w:bookmarkStart w:id="0" w:name="_GoBack"/>
      <w:bookmarkEnd w:id="0"/>
      <w:r>
        <w:rPr>
          <w:rStyle w:val="a6"/>
          <w:b w:val="0"/>
          <w:sz w:val="28"/>
          <w:szCs w:val="28"/>
        </w:rPr>
        <w:t xml:space="preserve"> Камчатского края</w:t>
      </w:r>
    </w:p>
    <w:p w:rsidR="00AF77AA" w:rsidRPr="00F00ABE" w:rsidRDefault="00AF77AA" w:rsidP="00AF77AA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F00ABE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00ABE">
        <w:rPr>
          <w:rFonts w:ascii="Times New Roman" w:hAnsi="Times New Roman" w:cs="Times New Roman"/>
          <w:sz w:val="28"/>
          <w:szCs w:val="28"/>
        </w:rPr>
        <w:t>__ № ____</w:t>
      </w:r>
    </w:p>
    <w:p w:rsidR="00AF77AA" w:rsidRDefault="00AF77AA" w:rsidP="00AF77AA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F77AA" w:rsidRDefault="00AF77AA" w:rsidP="00AF77AA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F77AA" w:rsidRDefault="00AF77AA" w:rsidP="00AF77AA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F77AA" w:rsidRDefault="00AF77AA" w:rsidP="00AF77AA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C71659">
        <w:rPr>
          <w:sz w:val="28"/>
          <w:szCs w:val="28"/>
        </w:rPr>
        <w:t xml:space="preserve"> об аппарате антитеррористической комиссии </w:t>
      </w:r>
      <w:r>
        <w:rPr>
          <w:sz w:val="28"/>
          <w:szCs w:val="28"/>
        </w:rPr>
        <w:t>Камчатского края</w:t>
      </w:r>
    </w:p>
    <w:p w:rsidR="00AF77AA" w:rsidRPr="00C71659" w:rsidRDefault="00AF77AA" w:rsidP="00AF77AA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F77AA" w:rsidRDefault="00AF77AA" w:rsidP="00AF77AA">
      <w:pPr>
        <w:pStyle w:val="50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 w:rsidRPr="00C71659">
        <w:rPr>
          <w:sz w:val="28"/>
          <w:szCs w:val="28"/>
        </w:rPr>
        <w:t>Общие положения</w:t>
      </w:r>
    </w:p>
    <w:p w:rsidR="00AF77AA" w:rsidRPr="00C71659" w:rsidRDefault="00AF77AA" w:rsidP="00AF77AA">
      <w:pPr>
        <w:pStyle w:val="50"/>
        <w:shd w:val="clear" w:color="auto" w:fill="auto"/>
        <w:spacing w:after="0" w:line="240" w:lineRule="auto"/>
        <w:ind w:left="360"/>
        <w:rPr>
          <w:sz w:val="28"/>
          <w:szCs w:val="28"/>
        </w:rPr>
      </w:pPr>
    </w:p>
    <w:p w:rsidR="00AF77AA" w:rsidRPr="00C71659" w:rsidRDefault="00AF77AA" w:rsidP="00AF77AA">
      <w:pPr>
        <w:pStyle w:val="50"/>
        <w:numPr>
          <w:ilvl w:val="0"/>
          <w:numId w:val="1"/>
        </w:numPr>
        <w:shd w:val="clear" w:color="auto" w:fill="auto"/>
        <w:spacing w:after="0"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а</w:t>
      </w:r>
      <w:r w:rsidRPr="00C71659">
        <w:rPr>
          <w:sz w:val="28"/>
          <w:szCs w:val="28"/>
        </w:rPr>
        <w:t>ппарат</w:t>
      </w:r>
      <w:r>
        <w:rPr>
          <w:sz w:val="28"/>
          <w:szCs w:val="28"/>
        </w:rPr>
        <w:t>а</w:t>
      </w:r>
      <w:r w:rsidRPr="00C71659">
        <w:rPr>
          <w:sz w:val="28"/>
          <w:szCs w:val="28"/>
        </w:rPr>
        <w:t xml:space="preserve"> антитеррористической комиссии </w:t>
      </w:r>
      <w:r>
        <w:rPr>
          <w:sz w:val="28"/>
          <w:szCs w:val="28"/>
        </w:rPr>
        <w:t>Камчатского края (далее –</w:t>
      </w:r>
      <w:r w:rsidRPr="00F00AB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Комиссия) исполняет</w:t>
      </w:r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общественной безопасности и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казачества Министерства специальных программ и по делам казачества Камчатского края, который</w:t>
      </w:r>
      <w:r w:rsidRPr="00C71659">
        <w:rPr>
          <w:sz w:val="28"/>
          <w:szCs w:val="28"/>
        </w:rPr>
        <w:t xml:space="preserve"> осуществляет организационное и материально-техническое обеспечение деятельности Комиссии.</w:t>
      </w:r>
    </w:p>
    <w:p w:rsidR="00AF77AA" w:rsidRDefault="00AF77AA" w:rsidP="00AF77AA">
      <w:pPr>
        <w:pStyle w:val="50"/>
        <w:numPr>
          <w:ilvl w:val="0"/>
          <w:numId w:val="1"/>
        </w:numPr>
        <w:shd w:val="clear" w:color="auto" w:fill="auto"/>
        <w:spacing w:after="0" w:line="300" w:lineRule="auto"/>
        <w:ind w:firstLine="567"/>
        <w:jc w:val="both"/>
        <w:rPr>
          <w:sz w:val="28"/>
          <w:szCs w:val="28"/>
        </w:rPr>
      </w:pPr>
      <w:proofErr w:type="gramStart"/>
      <w:r w:rsidRPr="00C71659">
        <w:rPr>
          <w:sz w:val="28"/>
          <w:szCs w:val="28"/>
        </w:rPr>
        <w:t>Аппарат Комиссии в своей деятельности руководствуется Конст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>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Камчатского края, решениями Национального антитеррористического комитета (далее – НАК), правовыми актами председателя НАК, решениями Комиссии и орган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 xml:space="preserve">зационно-распорядительными документами председателя Комиссии. </w:t>
      </w:r>
      <w:proofErr w:type="gramEnd"/>
    </w:p>
    <w:p w:rsidR="00AF77AA" w:rsidRPr="00C71659" w:rsidRDefault="00AF77AA" w:rsidP="00AF77AA">
      <w:pPr>
        <w:pStyle w:val="50"/>
        <w:numPr>
          <w:ilvl w:val="0"/>
          <w:numId w:val="1"/>
        </w:numPr>
        <w:shd w:val="clear" w:color="auto" w:fill="auto"/>
        <w:spacing w:after="0"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 xml:space="preserve">Аппарат Комиссии возглавляет </w:t>
      </w:r>
      <w:r>
        <w:rPr>
          <w:sz w:val="28"/>
          <w:szCs w:val="28"/>
        </w:rPr>
        <w:t>заместитель Председателя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Камчатского края – Министр специальных программ и по делам 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Камчатского края</w:t>
      </w:r>
      <w:r w:rsidRPr="00C71659">
        <w:rPr>
          <w:sz w:val="28"/>
          <w:szCs w:val="28"/>
        </w:rPr>
        <w:t xml:space="preserve"> (руководитель аппарата Комиссии), ответственн</w:t>
      </w:r>
      <w:r>
        <w:rPr>
          <w:sz w:val="28"/>
          <w:szCs w:val="28"/>
        </w:rPr>
        <w:t>ый</w:t>
      </w:r>
      <w:r w:rsidRPr="00C71659">
        <w:rPr>
          <w:sz w:val="28"/>
          <w:szCs w:val="28"/>
        </w:rPr>
        <w:t xml:space="preserve"> за организацию работы аппарата Комиссии, назначаем</w:t>
      </w:r>
      <w:r>
        <w:rPr>
          <w:sz w:val="28"/>
          <w:szCs w:val="28"/>
        </w:rPr>
        <w:t>ый</w:t>
      </w:r>
      <w:r w:rsidRPr="00C71659">
        <w:rPr>
          <w:sz w:val="28"/>
          <w:szCs w:val="28"/>
        </w:rPr>
        <w:t xml:space="preserve"> на должность и осв</w:t>
      </w:r>
      <w:r w:rsidRPr="00C71659">
        <w:rPr>
          <w:sz w:val="28"/>
          <w:szCs w:val="28"/>
        </w:rPr>
        <w:t>о</w:t>
      </w:r>
      <w:r w:rsidRPr="00C71659">
        <w:rPr>
          <w:sz w:val="28"/>
          <w:szCs w:val="28"/>
        </w:rPr>
        <w:t>бождаем</w:t>
      </w:r>
      <w:r>
        <w:rPr>
          <w:sz w:val="28"/>
          <w:szCs w:val="28"/>
        </w:rPr>
        <w:t>ый</w:t>
      </w:r>
      <w:r w:rsidRPr="00C71659">
        <w:rPr>
          <w:sz w:val="28"/>
          <w:szCs w:val="28"/>
        </w:rPr>
        <w:t xml:space="preserve"> от нее </w:t>
      </w:r>
      <w:r>
        <w:rPr>
          <w:sz w:val="28"/>
          <w:szCs w:val="28"/>
        </w:rPr>
        <w:t>Губернатором</w:t>
      </w:r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в установленном порядке. Руководитель аппарата Комиссии подчиняется непосредственно председателю Комиссии.</w:t>
      </w:r>
    </w:p>
    <w:p w:rsidR="00AF77AA" w:rsidRDefault="00AF77AA" w:rsidP="00AF77AA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AF77AA" w:rsidRDefault="00AF77AA" w:rsidP="00AF77AA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 w:rsidRPr="00C71659">
        <w:rPr>
          <w:sz w:val="28"/>
          <w:szCs w:val="28"/>
        </w:rPr>
        <w:t>Основные задачи</w:t>
      </w:r>
    </w:p>
    <w:p w:rsidR="00AF77AA" w:rsidRDefault="00AF77AA" w:rsidP="00AF77AA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AF77AA" w:rsidRPr="00C71659" w:rsidRDefault="00AF77AA" w:rsidP="00AF77AA">
      <w:pPr>
        <w:pStyle w:val="1"/>
        <w:shd w:val="clear" w:color="auto" w:fill="auto"/>
        <w:tabs>
          <w:tab w:val="left" w:pos="1269"/>
        </w:tabs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71659">
        <w:rPr>
          <w:sz w:val="28"/>
          <w:szCs w:val="28"/>
        </w:rPr>
        <w:t>Обеспечение подготовки и принятия решений Комиссии.</w:t>
      </w:r>
    </w:p>
    <w:p w:rsidR="00AF77AA" w:rsidRPr="00C71659" w:rsidRDefault="00AF77AA" w:rsidP="00AF77AA">
      <w:pPr>
        <w:pStyle w:val="1"/>
        <w:shd w:val="clear" w:color="auto" w:fill="auto"/>
        <w:tabs>
          <w:tab w:val="left" w:pos="1413"/>
        </w:tabs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71659">
        <w:rPr>
          <w:sz w:val="28"/>
          <w:szCs w:val="28"/>
        </w:rPr>
        <w:t>Обеспечение реализации функций Комиссии по мониторингу полит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 xml:space="preserve">ческих, социально-экономических и иных процессов в </w:t>
      </w:r>
      <w:r>
        <w:rPr>
          <w:sz w:val="28"/>
          <w:szCs w:val="28"/>
        </w:rPr>
        <w:t>Камчатском крае</w:t>
      </w:r>
      <w:r w:rsidRPr="00C71659">
        <w:rPr>
          <w:sz w:val="28"/>
          <w:szCs w:val="28"/>
        </w:rPr>
        <w:t>, оказ</w:t>
      </w:r>
      <w:r w:rsidRPr="00C71659">
        <w:rPr>
          <w:sz w:val="28"/>
          <w:szCs w:val="28"/>
        </w:rPr>
        <w:t>ы</w:t>
      </w:r>
      <w:r w:rsidRPr="00C71659">
        <w:rPr>
          <w:sz w:val="28"/>
          <w:szCs w:val="28"/>
        </w:rPr>
        <w:t>вающих влияние на ситуацию в области противодействия терроризму, подг</w:t>
      </w:r>
      <w:r w:rsidRPr="00C71659">
        <w:rPr>
          <w:sz w:val="28"/>
          <w:szCs w:val="28"/>
        </w:rPr>
        <w:t>о</w:t>
      </w:r>
      <w:r w:rsidRPr="00C71659">
        <w:rPr>
          <w:sz w:val="28"/>
          <w:szCs w:val="28"/>
        </w:rPr>
        <w:t xml:space="preserve">товке предложений </w:t>
      </w:r>
      <w:r>
        <w:rPr>
          <w:sz w:val="28"/>
          <w:szCs w:val="28"/>
        </w:rPr>
        <w:t>НАК</w:t>
      </w:r>
      <w:r w:rsidRPr="00C71659">
        <w:rPr>
          <w:sz w:val="28"/>
          <w:szCs w:val="28"/>
        </w:rPr>
        <w:t xml:space="preserve"> по формированию государственной политики и совершенствованию нормативного правового регулирования в области </w:t>
      </w:r>
      <w:r w:rsidRPr="00C71659">
        <w:rPr>
          <w:sz w:val="28"/>
          <w:szCs w:val="28"/>
        </w:rPr>
        <w:lastRenderedPageBreak/>
        <w:t>профила</w:t>
      </w:r>
      <w:r w:rsidRPr="00C71659">
        <w:rPr>
          <w:sz w:val="28"/>
          <w:szCs w:val="28"/>
        </w:rPr>
        <w:t>к</w:t>
      </w:r>
      <w:r w:rsidRPr="00C71659">
        <w:rPr>
          <w:sz w:val="28"/>
          <w:szCs w:val="28"/>
        </w:rPr>
        <w:t>тики терроризма, минимизации и (или) ликвидации последствий его проявл</w:t>
      </w:r>
      <w:r w:rsidRPr="00C71659">
        <w:rPr>
          <w:sz w:val="28"/>
          <w:szCs w:val="28"/>
        </w:rPr>
        <w:t>е</w:t>
      </w:r>
      <w:r w:rsidRPr="00C71659">
        <w:rPr>
          <w:sz w:val="28"/>
          <w:szCs w:val="28"/>
        </w:rPr>
        <w:t>ний.</w:t>
      </w:r>
    </w:p>
    <w:p w:rsidR="00AF77AA" w:rsidRPr="00C71659" w:rsidRDefault="00AF77AA" w:rsidP="00AF77AA">
      <w:pPr>
        <w:pStyle w:val="1"/>
        <w:numPr>
          <w:ilvl w:val="1"/>
          <w:numId w:val="12"/>
        </w:numPr>
        <w:shd w:val="clear" w:color="auto" w:fill="auto"/>
        <w:spacing w:line="300" w:lineRule="auto"/>
        <w:ind w:left="0"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Обеспечение реализации функций Комиссии по координации де</w:t>
      </w:r>
      <w:r w:rsidRPr="00C71659">
        <w:rPr>
          <w:sz w:val="28"/>
          <w:szCs w:val="28"/>
        </w:rPr>
        <w:t>я</w:t>
      </w:r>
      <w:r w:rsidRPr="00C71659">
        <w:rPr>
          <w:sz w:val="28"/>
          <w:szCs w:val="28"/>
        </w:rPr>
        <w:t>тельности территориальных органов федеральных органов исполнительной власти, исполнительн</w:t>
      </w:r>
      <w:r>
        <w:rPr>
          <w:sz w:val="28"/>
          <w:szCs w:val="28"/>
        </w:rPr>
        <w:t>ых</w:t>
      </w:r>
      <w:r w:rsidRPr="00C71659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государственной </w:t>
      </w:r>
      <w:r w:rsidRPr="00C71659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и органов местного самоуправления</w:t>
      </w:r>
      <w:r>
        <w:rPr>
          <w:sz w:val="28"/>
          <w:szCs w:val="28"/>
        </w:rPr>
        <w:t xml:space="preserve"> муниципальных образований</w:t>
      </w:r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Камчатском крае </w:t>
      </w:r>
      <w:r w:rsidRPr="00C71659">
        <w:rPr>
          <w:sz w:val="28"/>
          <w:szCs w:val="28"/>
        </w:rPr>
        <w:t>по профилактике терроризма, а также по минимизации и (или) ликвидации последствий его проявлений.</w:t>
      </w:r>
    </w:p>
    <w:p w:rsidR="00AF77AA" w:rsidRPr="00C71659" w:rsidRDefault="00AF77AA" w:rsidP="00AF77AA">
      <w:pPr>
        <w:pStyle w:val="1"/>
        <w:shd w:val="clear" w:color="auto" w:fill="auto"/>
        <w:tabs>
          <w:tab w:val="left" w:pos="1269"/>
        </w:tabs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71659">
        <w:rPr>
          <w:sz w:val="28"/>
          <w:szCs w:val="28"/>
        </w:rPr>
        <w:t>Обеспечение реализации функций Комиссии по информационному сопровождению деятельности по профилактике терроризма, а также по миним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>зации и (или) ликвидации последствий его проявлений.</w:t>
      </w:r>
    </w:p>
    <w:p w:rsidR="00AF77AA" w:rsidRDefault="00AF77AA" w:rsidP="00AF77AA">
      <w:pPr>
        <w:pStyle w:val="1"/>
        <w:shd w:val="clear" w:color="auto" w:fill="auto"/>
        <w:tabs>
          <w:tab w:val="left" w:pos="1259"/>
        </w:tabs>
        <w:spacing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71659">
        <w:rPr>
          <w:sz w:val="28"/>
          <w:szCs w:val="28"/>
        </w:rPr>
        <w:t>Обеспечение реализации полномочий председателя Комиссии по уст</w:t>
      </w:r>
      <w:r w:rsidRPr="00C71659">
        <w:rPr>
          <w:sz w:val="28"/>
          <w:szCs w:val="28"/>
        </w:rPr>
        <w:t>а</w:t>
      </w:r>
      <w:r w:rsidRPr="00C71659">
        <w:rPr>
          <w:sz w:val="28"/>
          <w:szCs w:val="28"/>
        </w:rPr>
        <w:t>новлению, изменению или отмене уровней террористической опасности.</w:t>
      </w:r>
    </w:p>
    <w:p w:rsidR="00AF77AA" w:rsidRPr="00C71659" w:rsidRDefault="00AF77AA" w:rsidP="00AF77AA">
      <w:pPr>
        <w:pStyle w:val="1"/>
        <w:shd w:val="clear" w:color="auto" w:fill="auto"/>
        <w:tabs>
          <w:tab w:val="left" w:pos="1259"/>
        </w:tabs>
        <w:spacing w:line="240" w:lineRule="auto"/>
        <w:ind w:firstLine="567"/>
        <w:jc w:val="both"/>
        <w:rPr>
          <w:sz w:val="28"/>
          <w:szCs w:val="28"/>
        </w:rPr>
      </w:pPr>
    </w:p>
    <w:p w:rsidR="00AF77AA" w:rsidRDefault="00AF77AA" w:rsidP="00AF77AA">
      <w:pPr>
        <w:pStyle w:val="1"/>
        <w:numPr>
          <w:ilvl w:val="0"/>
          <w:numId w:val="12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C71659">
        <w:rPr>
          <w:sz w:val="28"/>
          <w:szCs w:val="28"/>
        </w:rPr>
        <w:t>Основные функции</w:t>
      </w:r>
    </w:p>
    <w:p w:rsidR="00AF77AA" w:rsidRPr="00C71659" w:rsidRDefault="00AF77AA" w:rsidP="00AF77AA">
      <w:pPr>
        <w:pStyle w:val="1"/>
        <w:shd w:val="clear" w:color="auto" w:fill="auto"/>
        <w:spacing w:line="240" w:lineRule="auto"/>
        <w:ind w:left="450"/>
        <w:rPr>
          <w:sz w:val="28"/>
          <w:szCs w:val="28"/>
        </w:rPr>
      </w:pPr>
    </w:p>
    <w:p w:rsidR="00AF77AA" w:rsidRPr="00C71659" w:rsidRDefault="00AF77AA" w:rsidP="00AF77AA">
      <w:pPr>
        <w:pStyle w:val="1"/>
        <w:numPr>
          <w:ilvl w:val="0"/>
          <w:numId w:val="2"/>
        </w:numPr>
        <w:shd w:val="clear" w:color="auto" w:fill="auto"/>
        <w:tabs>
          <w:tab w:val="left" w:pos="127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В сфере обеспечения подготовки и принятия решений Комиссии:</w:t>
      </w:r>
    </w:p>
    <w:p w:rsidR="00AF77AA" w:rsidRPr="00C71659" w:rsidRDefault="00AF77AA" w:rsidP="00AF77AA">
      <w:pPr>
        <w:pStyle w:val="1"/>
        <w:numPr>
          <w:ilvl w:val="0"/>
          <w:numId w:val="3"/>
        </w:numPr>
        <w:shd w:val="clear" w:color="auto" w:fill="auto"/>
        <w:tabs>
          <w:tab w:val="left" w:pos="149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Разработка организационных и распорядительных документов и внесение предложений по информационно-аналитическому обеспечению де</w:t>
      </w:r>
      <w:r w:rsidRPr="00C71659">
        <w:rPr>
          <w:sz w:val="28"/>
          <w:szCs w:val="28"/>
        </w:rPr>
        <w:t>я</w:t>
      </w:r>
      <w:r w:rsidRPr="00C71659">
        <w:rPr>
          <w:sz w:val="28"/>
          <w:szCs w:val="28"/>
        </w:rPr>
        <w:t>тельности Комиссии территориальными органами федеральных органов испо</w:t>
      </w:r>
      <w:r w:rsidRPr="00C71659">
        <w:rPr>
          <w:sz w:val="28"/>
          <w:szCs w:val="28"/>
        </w:rPr>
        <w:t>л</w:t>
      </w:r>
      <w:r w:rsidRPr="00C71659">
        <w:rPr>
          <w:sz w:val="28"/>
          <w:szCs w:val="28"/>
        </w:rPr>
        <w:t>нительной власти и</w:t>
      </w:r>
      <w:r>
        <w:rPr>
          <w:sz w:val="28"/>
          <w:szCs w:val="28"/>
        </w:rPr>
        <w:t xml:space="preserve"> исполнительными</w:t>
      </w:r>
      <w:r w:rsidRPr="00C71659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государственной</w:t>
      </w:r>
      <w:r w:rsidRPr="00C71659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</w:t>
      </w:r>
      <w:r w:rsidRPr="00C71659">
        <w:rPr>
          <w:sz w:val="28"/>
          <w:szCs w:val="28"/>
        </w:rPr>
        <w:t>.</w:t>
      </w:r>
    </w:p>
    <w:p w:rsidR="00AF77AA" w:rsidRPr="00C71659" w:rsidRDefault="00AF77AA" w:rsidP="00AF77AA">
      <w:pPr>
        <w:pStyle w:val="1"/>
        <w:numPr>
          <w:ilvl w:val="0"/>
          <w:numId w:val="3"/>
        </w:numPr>
        <w:shd w:val="clear" w:color="auto" w:fill="auto"/>
        <w:tabs>
          <w:tab w:val="left" w:pos="1466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Подготовка информационно-аналитических материалов к засед</w:t>
      </w:r>
      <w:r w:rsidRPr="00C71659">
        <w:rPr>
          <w:sz w:val="28"/>
          <w:szCs w:val="28"/>
        </w:rPr>
        <w:t>а</w:t>
      </w:r>
      <w:r w:rsidRPr="00C71659">
        <w:rPr>
          <w:sz w:val="28"/>
          <w:szCs w:val="28"/>
        </w:rPr>
        <w:t>ниям Комиссии.</w:t>
      </w:r>
    </w:p>
    <w:p w:rsidR="00AF77AA" w:rsidRPr="00C71659" w:rsidRDefault="00AF77AA" w:rsidP="00AF77AA">
      <w:pPr>
        <w:pStyle w:val="1"/>
        <w:numPr>
          <w:ilvl w:val="0"/>
          <w:numId w:val="3"/>
        </w:numPr>
        <w:shd w:val="clear" w:color="auto" w:fill="auto"/>
        <w:tabs>
          <w:tab w:val="left" w:pos="1481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Подготовка проектов решений Комиссии.</w:t>
      </w:r>
    </w:p>
    <w:p w:rsidR="00AF77AA" w:rsidRPr="00C71659" w:rsidRDefault="00AF77AA" w:rsidP="00AF77AA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Подготовка проектов планов работы Комиссии.</w:t>
      </w:r>
    </w:p>
    <w:p w:rsidR="00AF77AA" w:rsidRPr="00C71659" w:rsidRDefault="00AF77AA" w:rsidP="00AF77AA">
      <w:pPr>
        <w:pStyle w:val="1"/>
        <w:numPr>
          <w:ilvl w:val="0"/>
          <w:numId w:val="3"/>
        </w:numPr>
        <w:shd w:val="clear" w:color="auto" w:fill="auto"/>
        <w:tabs>
          <w:tab w:val="left" w:pos="1495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Организация подготовки заседаний Комиссии.</w:t>
      </w:r>
    </w:p>
    <w:p w:rsidR="00AF77AA" w:rsidRPr="00C71659" w:rsidRDefault="00AF77AA" w:rsidP="00AF77AA">
      <w:pPr>
        <w:pStyle w:val="1"/>
        <w:numPr>
          <w:ilvl w:val="0"/>
          <w:numId w:val="3"/>
        </w:numPr>
        <w:shd w:val="clear" w:color="auto" w:fill="auto"/>
        <w:tabs>
          <w:tab w:val="left" w:pos="1480"/>
        </w:tabs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C71659">
        <w:rPr>
          <w:sz w:val="28"/>
          <w:szCs w:val="28"/>
        </w:rPr>
        <w:t>Контроль за</w:t>
      </w:r>
      <w:proofErr w:type="gramEnd"/>
      <w:r w:rsidRPr="00C71659">
        <w:rPr>
          <w:sz w:val="28"/>
          <w:szCs w:val="28"/>
        </w:rPr>
        <w:t xml:space="preserve"> своевременностью подготовки и представления терр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>ториальными органами федеральных органов исполнительной власти и</w:t>
      </w:r>
      <w:r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нительными</w:t>
      </w:r>
      <w:r w:rsidRPr="00C71659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государственной</w:t>
      </w:r>
      <w:r w:rsidRPr="00C71659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материалов для рассмотрения на заседаниях Комиссии.</w:t>
      </w:r>
    </w:p>
    <w:p w:rsidR="00AF77AA" w:rsidRPr="00C71659" w:rsidRDefault="00AF77AA" w:rsidP="00AF77AA">
      <w:pPr>
        <w:pStyle w:val="1"/>
        <w:numPr>
          <w:ilvl w:val="0"/>
          <w:numId w:val="3"/>
        </w:numPr>
        <w:shd w:val="clear" w:color="auto" w:fill="auto"/>
        <w:tabs>
          <w:tab w:val="left" w:pos="1504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Организация материально-технического обеспечения заседаний Комиссии.</w:t>
      </w:r>
    </w:p>
    <w:p w:rsidR="00AF77AA" w:rsidRPr="00C71659" w:rsidRDefault="00AF77AA" w:rsidP="00AF77AA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 xml:space="preserve">В сфере обеспечения реализации функций Комиссии по мониторингу политических, социально-экономических и иных процессов в </w:t>
      </w:r>
      <w:r>
        <w:rPr>
          <w:sz w:val="28"/>
          <w:szCs w:val="28"/>
        </w:rPr>
        <w:t>Камчатском крае</w:t>
      </w:r>
      <w:r w:rsidRPr="00C71659">
        <w:rPr>
          <w:sz w:val="28"/>
          <w:szCs w:val="28"/>
        </w:rPr>
        <w:t xml:space="preserve">, оказывающих влияние на ситуацию в области противодействия терроризму, подготовке предложений </w:t>
      </w:r>
      <w:r>
        <w:rPr>
          <w:sz w:val="28"/>
          <w:szCs w:val="28"/>
        </w:rPr>
        <w:t>НАК</w:t>
      </w:r>
      <w:r w:rsidRPr="00C71659">
        <w:rPr>
          <w:sz w:val="28"/>
          <w:szCs w:val="28"/>
        </w:rPr>
        <w:t xml:space="preserve"> по формированию государственной политики и </w:t>
      </w:r>
      <w:r w:rsidRPr="00C71659">
        <w:rPr>
          <w:sz w:val="28"/>
          <w:szCs w:val="28"/>
        </w:rPr>
        <w:lastRenderedPageBreak/>
        <w:t>совершенствованию нормативного правового регулирования в области проф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>лактики терроризма, минимизации и (или) ликвидации последствий его проя</w:t>
      </w:r>
      <w:r w:rsidRPr="00C71659">
        <w:rPr>
          <w:sz w:val="28"/>
          <w:szCs w:val="28"/>
        </w:rPr>
        <w:t>в</w:t>
      </w:r>
      <w:r w:rsidRPr="00C71659">
        <w:rPr>
          <w:sz w:val="28"/>
          <w:szCs w:val="28"/>
        </w:rPr>
        <w:t>лений:</w:t>
      </w:r>
    </w:p>
    <w:p w:rsidR="00AF77AA" w:rsidRPr="00C71659" w:rsidRDefault="00AF77AA" w:rsidP="00AF77AA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Участие в организации и осуществлении мониторинга политич</w:t>
      </w:r>
      <w:r w:rsidRPr="00C71659">
        <w:rPr>
          <w:sz w:val="28"/>
          <w:szCs w:val="28"/>
        </w:rPr>
        <w:t>е</w:t>
      </w:r>
      <w:r w:rsidRPr="00C71659">
        <w:rPr>
          <w:sz w:val="28"/>
          <w:szCs w:val="28"/>
        </w:rPr>
        <w:t xml:space="preserve">ских, социально-экономических и иных процессов в </w:t>
      </w:r>
      <w:r>
        <w:rPr>
          <w:sz w:val="28"/>
          <w:szCs w:val="28"/>
        </w:rPr>
        <w:t>Камчатском крае</w:t>
      </w:r>
      <w:r w:rsidRPr="00C71659">
        <w:rPr>
          <w:sz w:val="28"/>
          <w:szCs w:val="28"/>
        </w:rPr>
        <w:t>, оказ</w:t>
      </w:r>
      <w:r w:rsidRPr="00C71659">
        <w:rPr>
          <w:sz w:val="28"/>
          <w:szCs w:val="28"/>
        </w:rPr>
        <w:t>ы</w:t>
      </w:r>
      <w:r w:rsidRPr="00C71659">
        <w:rPr>
          <w:sz w:val="28"/>
          <w:szCs w:val="28"/>
        </w:rPr>
        <w:t>вающих влияние на ситуацию в области противодействия терроризму.</w:t>
      </w:r>
    </w:p>
    <w:p w:rsidR="00AF77AA" w:rsidRPr="000338F6" w:rsidRDefault="00AF77AA" w:rsidP="00AF77AA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spacing w:line="300" w:lineRule="auto"/>
        <w:ind w:firstLine="567"/>
        <w:jc w:val="both"/>
        <w:rPr>
          <w:sz w:val="28"/>
          <w:szCs w:val="28"/>
        </w:rPr>
      </w:pPr>
      <w:r w:rsidRPr="000338F6">
        <w:rPr>
          <w:sz w:val="28"/>
          <w:szCs w:val="28"/>
        </w:rPr>
        <w:t xml:space="preserve">Участие в подготовке предложений </w:t>
      </w:r>
      <w:r>
        <w:rPr>
          <w:sz w:val="28"/>
          <w:szCs w:val="28"/>
        </w:rPr>
        <w:t>НАК</w:t>
      </w:r>
      <w:r w:rsidRPr="000338F6">
        <w:rPr>
          <w:sz w:val="28"/>
          <w:szCs w:val="28"/>
        </w:rPr>
        <w:t xml:space="preserve"> по совершенствованию нормативного</w:t>
      </w:r>
      <w:r>
        <w:rPr>
          <w:sz w:val="28"/>
          <w:szCs w:val="28"/>
        </w:rPr>
        <w:t xml:space="preserve"> </w:t>
      </w:r>
      <w:r w:rsidRPr="000338F6">
        <w:rPr>
          <w:sz w:val="28"/>
          <w:szCs w:val="28"/>
        </w:rPr>
        <w:t>правового регулирования в области профилактики терроризма, минимизации и (или) ликвидации последствий его проявлений.</w:t>
      </w:r>
    </w:p>
    <w:p w:rsidR="00AF77AA" w:rsidRPr="00C71659" w:rsidRDefault="00AF77AA" w:rsidP="00AF77AA">
      <w:pPr>
        <w:pStyle w:val="1"/>
        <w:shd w:val="clear" w:color="auto" w:fill="auto"/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3.2.3. Подготовка проектов докладов в аппарат Н</w:t>
      </w:r>
      <w:r w:rsidR="00933CAE">
        <w:rPr>
          <w:sz w:val="28"/>
          <w:szCs w:val="28"/>
        </w:rPr>
        <w:t>АК</w:t>
      </w:r>
      <w:r w:rsidRPr="00C71659">
        <w:rPr>
          <w:sz w:val="28"/>
          <w:szCs w:val="28"/>
        </w:rPr>
        <w:t xml:space="preserve"> о результатах деятельности Комиссии, а также предл</w:t>
      </w:r>
      <w:r w:rsidRPr="00C71659">
        <w:rPr>
          <w:sz w:val="28"/>
          <w:szCs w:val="28"/>
        </w:rPr>
        <w:t>о</w:t>
      </w:r>
      <w:r w:rsidRPr="00C71659">
        <w:rPr>
          <w:sz w:val="28"/>
          <w:szCs w:val="28"/>
        </w:rPr>
        <w:t>жений по совершенствованию деятельности в сфере профилактики терроризма, минимизации и (или) ликвидации последствий его проявлений.</w:t>
      </w:r>
    </w:p>
    <w:p w:rsidR="00AF77AA" w:rsidRPr="00C71659" w:rsidRDefault="00AF77AA" w:rsidP="00AF77AA">
      <w:pPr>
        <w:pStyle w:val="1"/>
        <w:shd w:val="clear" w:color="auto" w:fill="auto"/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 xml:space="preserve">3.3. В сфере обеспечения реализации функций Комиссии по координации деятельности территориальных органов федеральных органов исполнительной власти, </w:t>
      </w:r>
      <w:r>
        <w:rPr>
          <w:sz w:val="28"/>
          <w:szCs w:val="28"/>
        </w:rPr>
        <w:t>исполнительных</w:t>
      </w:r>
      <w:r w:rsidRPr="00C716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C71659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и органов местного самоуправления </w:t>
      </w:r>
      <w:r w:rsidR="00933CAE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 xml:space="preserve">в Камчатском крае </w:t>
      </w:r>
      <w:r w:rsidRPr="00C71659">
        <w:rPr>
          <w:sz w:val="28"/>
          <w:szCs w:val="28"/>
        </w:rPr>
        <w:t>по профилактике терр</w:t>
      </w:r>
      <w:r w:rsidRPr="00C71659">
        <w:rPr>
          <w:sz w:val="28"/>
          <w:szCs w:val="28"/>
        </w:rPr>
        <w:t>о</w:t>
      </w:r>
      <w:r w:rsidRPr="00C71659">
        <w:rPr>
          <w:sz w:val="28"/>
          <w:szCs w:val="28"/>
        </w:rPr>
        <w:t>ризма, а также по минимизации и (или) ликвидации последствий его проявл</w:t>
      </w:r>
      <w:r w:rsidRPr="00C71659">
        <w:rPr>
          <w:sz w:val="28"/>
          <w:szCs w:val="28"/>
        </w:rPr>
        <w:t>е</w:t>
      </w:r>
      <w:r w:rsidRPr="00C71659">
        <w:rPr>
          <w:sz w:val="28"/>
          <w:szCs w:val="28"/>
        </w:rPr>
        <w:t>ний:</w:t>
      </w:r>
    </w:p>
    <w:p w:rsidR="00AF77AA" w:rsidRPr="00C71659" w:rsidRDefault="00AF77AA" w:rsidP="00AF77AA">
      <w:pPr>
        <w:pStyle w:val="1"/>
        <w:numPr>
          <w:ilvl w:val="0"/>
          <w:numId w:val="5"/>
        </w:numPr>
        <w:shd w:val="clear" w:color="auto" w:fill="auto"/>
        <w:tabs>
          <w:tab w:val="left" w:pos="1534"/>
        </w:tabs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C71659">
        <w:rPr>
          <w:sz w:val="28"/>
          <w:szCs w:val="28"/>
        </w:rPr>
        <w:t xml:space="preserve">Организация взаимодействия Комиссии с аппаратом </w:t>
      </w:r>
      <w:r>
        <w:rPr>
          <w:sz w:val="28"/>
          <w:szCs w:val="28"/>
        </w:rPr>
        <w:t>Н</w:t>
      </w:r>
      <w:r w:rsidRPr="00C71659">
        <w:rPr>
          <w:sz w:val="28"/>
          <w:szCs w:val="28"/>
        </w:rPr>
        <w:t>АК, опер</w:t>
      </w:r>
      <w:r w:rsidRPr="00C71659">
        <w:rPr>
          <w:sz w:val="28"/>
          <w:szCs w:val="28"/>
        </w:rPr>
        <w:t>а</w:t>
      </w:r>
      <w:r w:rsidRPr="00C71659">
        <w:rPr>
          <w:sz w:val="28"/>
          <w:szCs w:val="28"/>
        </w:rPr>
        <w:t xml:space="preserve">тивным штабом в </w:t>
      </w:r>
      <w:r>
        <w:rPr>
          <w:sz w:val="28"/>
          <w:szCs w:val="28"/>
        </w:rPr>
        <w:t>Камчатском крае,</w:t>
      </w:r>
      <w:r w:rsidRPr="00C71659">
        <w:rPr>
          <w:sz w:val="28"/>
          <w:szCs w:val="28"/>
        </w:rPr>
        <w:t xml:space="preserve"> оперативным штабом в морском районе (бассейне)</w:t>
      </w:r>
      <w:r>
        <w:rPr>
          <w:sz w:val="28"/>
          <w:szCs w:val="28"/>
        </w:rPr>
        <w:t xml:space="preserve"> в городе Петропавловске-Камчатском</w:t>
      </w:r>
      <w:r w:rsidRPr="00C71659">
        <w:rPr>
          <w:sz w:val="28"/>
          <w:szCs w:val="28"/>
        </w:rPr>
        <w:t>, аппаратом полномочного представителя Президента Российской Федерации в</w:t>
      </w:r>
      <w:r>
        <w:rPr>
          <w:sz w:val="28"/>
          <w:szCs w:val="28"/>
        </w:rPr>
        <w:t xml:space="preserve"> Дальневосточном</w:t>
      </w:r>
      <w:r w:rsidRPr="00C71659">
        <w:rPr>
          <w:sz w:val="28"/>
          <w:szCs w:val="28"/>
        </w:rPr>
        <w:t xml:space="preserve"> фед</w:t>
      </w:r>
      <w:r w:rsidRPr="00C71659">
        <w:rPr>
          <w:sz w:val="28"/>
          <w:szCs w:val="28"/>
        </w:rPr>
        <w:t>е</w:t>
      </w:r>
      <w:r w:rsidRPr="00C71659">
        <w:rPr>
          <w:sz w:val="28"/>
          <w:szCs w:val="28"/>
        </w:rPr>
        <w:t>ральном округе, антитеррористическими комиссиями в других субъектах</w:t>
      </w:r>
      <w:r>
        <w:rPr>
          <w:sz w:val="28"/>
          <w:szCs w:val="28"/>
        </w:rPr>
        <w:t xml:space="preserve">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невосточного федерального округа</w:t>
      </w:r>
      <w:r w:rsidRPr="00C71659">
        <w:rPr>
          <w:sz w:val="28"/>
          <w:szCs w:val="28"/>
        </w:rPr>
        <w:t>, антитеррористическими комиссиями в м</w:t>
      </w:r>
      <w:r w:rsidRPr="00C71659">
        <w:rPr>
          <w:sz w:val="28"/>
          <w:szCs w:val="28"/>
        </w:rPr>
        <w:t>у</w:t>
      </w:r>
      <w:r w:rsidRPr="00C71659">
        <w:rPr>
          <w:sz w:val="28"/>
          <w:szCs w:val="28"/>
        </w:rPr>
        <w:t xml:space="preserve">ниципальных образованиях </w:t>
      </w:r>
      <w:r>
        <w:rPr>
          <w:sz w:val="28"/>
          <w:szCs w:val="28"/>
        </w:rPr>
        <w:t>в Камчатском крае (далее АТК в МО)</w:t>
      </w:r>
      <w:r w:rsidRPr="00C71659">
        <w:rPr>
          <w:sz w:val="28"/>
          <w:szCs w:val="28"/>
        </w:rPr>
        <w:t>, территор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 xml:space="preserve">альными органами федеральных органов исполнительной власти, </w:t>
      </w:r>
      <w:r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</w:t>
      </w:r>
      <w:r w:rsidRPr="00C71659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>государственной</w:t>
      </w:r>
      <w:r w:rsidRPr="00C71659">
        <w:rPr>
          <w:sz w:val="28"/>
          <w:szCs w:val="28"/>
        </w:rPr>
        <w:t xml:space="preserve"> власти</w:t>
      </w:r>
      <w:proofErr w:type="gramEnd"/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>, органами местного самоуправления</w:t>
      </w:r>
      <w:r>
        <w:rPr>
          <w:sz w:val="28"/>
          <w:szCs w:val="28"/>
        </w:rPr>
        <w:t xml:space="preserve"> муниципальных образований в Камчатском крае</w:t>
      </w:r>
      <w:r w:rsidRPr="00C71659">
        <w:rPr>
          <w:sz w:val="28"/>
          <w:szCs w:val="28"/>
        </w:rPr>
        <w:t>, организац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>ями (в том числе средствами массовой информации) и общественными объед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>нениями.</w:t>
      </w:r>
    </w:p>
    <w:p w:rsidR="00AF77AA" w:rsidRPr="00C71659" w:rsidRDefault="00AF77AA" w:rsidP="00AF77AA">
      <w:pPr>
        <w:pStyle w:val="1"/>
        <w:numPr>
          <w:ilvl w:val="0"/>
          <w:numId w:val="5"/>
        </w:numPr>
        <w:shd w:val="clear" w:color="auto" w:fill="auto"/>
        <w:tabs>
          <w:tab w:val="left" w:pos="1505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 xml:space="preserve">Участие в подготовке проектов государственных программ, планов и иных документов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по профилактике терроризма, минимиз</w:t>
      </w:r>
      <w:r w:rsidRPr="00C71659">
        <w:rPr>
          <w:sz w:val="28"/>
          <w:szCs w:val="28"/>
        </w:rPr>
        <w:t>а</w:t>
      </w:r>
      <w:r w:rsidRPr="00C71659">
        <w:rPr>
          <w:sz w:val="28"/>
          <w:szCs w:val="28"/>
        </w:rPr>
        <w:t>ции и (или) ликвидации последствий его проявлений.</w:t>
      </w:r>
    </w:p>
    <w:p w:rsidR="00AF77AA" w:rsidRPr="00C71659" w:rsidRDefault="00AF77AA" w:rsidP="00AF77AA">
      <w:pPr>
        <w:pStyle w:val="1"/>
        <w:numPr>
          <w:ilvl w:val="0"/>
          <w:numId w:val="5"/>
        </w:numPr>
        <w:shd w:val="clear" w:color="auto" w:fill="auto"/>
        <w:tabs>
          <w:tab w:val="left" w:pos="149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Контроль исполнения поручений, содержащихся в решениях К</w:t>
      </w:r>
      <w:r w:rsidRPr="00C71659">
        <w:rPr>
          <w:sz w:val="28"/>
          <w:szCs w:val="28"/>
        </w:rPr>
        <w:t>о</w:t>
      </w:r>
      <w:r w:rsidRPr="00C71659">
        <w:rPr>
          <w:sz w:val="28"/>
          <w:szCs w:val="28"/>
        </w:rPr>
        <w:t>миссии.</w:t>
      </w:r>
    </w:p>
    <w:p w:rsidR="00AF77AA" w:rsidRPr="00C71659" w:rsidRDefault="00AF77AA" w:rsidP="00AF77AA">
      <w:pPr>
        <w:pStyle w:val="1"/>
        <w:numPr>
          <w:ilvl w:val="0"/>
          <w:numId w:val="5"/>
        </w:numPr>
        <w:shd w:val="clear" w:color="auto" w:fill="auto"/>
        <w:tabs>
          <w:tab w:val="left" w:pos="1485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lastRenderedPageBreak/>
        <w:t>Организация реализации решений НАК и Комиссии.</w:t>
      </w:r>
    </w:p>
    <w:p w:rsidR="00AF77AA" w:rsidRPr="00C71659" w:rsidRDefault="00AF77AA" w:rsidP="00AF77AA">
      <w:pPr>
        <w:pStyle w:val="1"/>
        <w:numPr>
          <w:ilvl w:val="0"/>
          <w:numId w:val="5"/>
        </w:numPr>
        <w:shd w:val="clear" w:color="auto" w:fill="auto"/>
        <w:tabs>
          <w:tab w:val="left" w:pos="148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Оказание консультативной и методической помощи АТК в МО.</w:t>
      </w:r>
    </w:p>
    <w:p w:rsidR="00AF77AA" w:rsidRPr="00C71659" w:rsidRDefault="00AF77AA" w:rsidP="00AF77AA">
      <w:pPr>
        <w:pStyle w:val="1"/>
        <w:numPr>
          <w:ilvl w:val="0"/>
          <w:numId w:val="5"/>
        </w:numPr>
        <w:shd w:val="clear" w:color="auto" w:fill="auto"/>
        <w:tabs>
          <w:tab w:val="left" w:pos="150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Осуществление контроля деятельности АТК в МО.</w:t>
      </w:r>
    </w:p>
    <w:p w:rsidR="00AF77AA" w:rsidRPr="00C71659" w:rsidRDefault="00AF77AA" w:rsidP="00AF77AA">
      <w:pPr>
        <w:pStyle w:val="1"/>
        <w:numPr>
          <w:ilvl w:val="0"/>
          <w:numId w:val="5"/>
        </w:numPr>
        <w:shd w:val="clear" w:color="auto" w:fill="auto"/>
        <w:tabs>
          <w:tab w:val="left" w:pos="1505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Планирование и осуществление мероприятий по организации обучения сотрудников территориальных органов федеральных органов исполн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 xml:space="preserve">тельной власти, </w:t>
      </w:r>
      <w:r>
        <w:rPr>
          <w:sz w:val="28"/>
          <w:szCs w:val="28"/>
        </w:rPr>
        <w:t>исполнительных</w:t>
      </w:r>
      <w:r w:rsidRPr="00C716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C71659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и органов местного самоуправления</w:t>
      </w:r>
      <w:r>
        <w:rPr>
          <w:sz w:val="28"/>
          <w:szCs w:val="28"/>
        </w:rPr>
        <w:t xml:space="preserve"> муниципальных образований в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чатском крае</w:t>
      </w:r>
      <w:r w:rsidRPr="00C71659">
        <w:rPr>
          <w:sz w:val="28"/>
          <w:szCs w:val="28"/>
        </w:rPr>
        <w:t>, отвечающих за организацию в указанных органах мероприятий по профилактике терроризма, а также по минимизации и (или) ликвидации п</w:t>
      </w:r>
      <w:r w:rsidRPr="00C71659">
        <w:rPr>
          <w:sz w:val="28"/>
          <w:szCs w:val="28"/>
        </w:rPr>
        <w:t>о</w:t>
      </w:r>
      <w:r w:rsidRPr="00C71659">
        <w:rPr>
          <w:sz w:val="28"/>
          <w:szCs w:val="28"/>
        </w:rPr>
        <w:t>следствий его проявлений.</w:t>
      </w:r>
    </w:p>
    <w:p w:rsidR="00AF77AA" w:rsidRPr="00C71659" w:rsidRDefault="00AF77AA" w:rsidP="00AF77AA">
      <w:pPr>
        <w:pStyle w:val="1"/>
        <w:numPr>
          <w:ilvl w:val="0"/>
          <w:numId w:val="5"/>
        </w:numPr>
        <w:shd w:val="clear" w:color="auto" w:fill="auto"/>
        <w:tabs>
          <w:tab w:val="left" w:pos="151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Обобщение информации о деятельности рабочих органов Коми</w:t>
      </w:r>
      <w:r w:rsidRPr="00C71659">
        <w:rPr>
          <w:sz w:val="28"/>
          <w:szCs w:val="28"/>
        </w:rPr>
        <w:t>с</w:t>
      </w:r>
      <w:r w:rsidRPr="00C71659">
        <w:rPr>
          <w:sz w:val="28"/>
          <w:szCs w:val="28"/>
        </w:rPr>
        <w:t>сии и подготовка предложений председателю Комиссии по ее совершенствов</w:t>
      </w:r>
      <w:r w:rsidRPr="00C71659">
        <w:rPr>
          <w:sz w:val="28"/>
          <w:szCs w:val="28"/>
        </w:rPr>
        <w:t>а</w:t>
      </w:r>
      <w:r w:rsidRPr="00C71659">
        <w:rPr>
          <w:sz w:val="28"/>
          <w:szCs w:val="28"/>
        </w:rPr>
        <w:t>нию.</w:t>
      </w:r>
    </w:p>
    <w:p w:rsidR="00AF77AA" w:rsidRPr="00C71659" w:rsidRDefault="00AF77AA" w:rsidP="00AF77AA">
      <w:pPr>
        <w:pStyle w:val="1"/>
        <w:numPr>
          <w:ilvl w:val="0"/>
          <w:numId w:val="6"/>
        </w:numPr>
        <w:shd w:val="clear" w:color="auto" w:fill="auto"/>
        <w:tabs>
          <w:tab w:val="left" w:pos="127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В сфере обеспечения реализации функций Комиссии по информац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>онному сопровождению деятельности по профилактике терроризма, а также по минимизации и (или) ликвидации последствий его проявлений:</w:t>
      </w:r>
    </w:p>
    <w:p w:rsidR="00AF77AA" w:rsidRPr="00C71659" w:rsidRDefault="00AF77AA" w:rsidP="00AF77AA">
      <w:pPr>
        <w:pStyle w:val="1"/>
        <w:numPr>
          <w:ilvl w:val="0"/>
          <w:numId w:val="7"/>
        </w:numPr>
        <w:shd w:val="clear" w:color="auto" w:fill="auto"/>
        <w:tabs>
          <w:tab w:val="left" w:pos="1495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Организация информирования населения через средства массовой информации о мерах по профилактике терроризма, минимизации и (или) ли</w:t>
      </w:r>
      <w:r w:rsidRPr="00C71659">
        <w:rPr>
          <w:sz w:val="28"/>
          <w:szCs w:val="28"/>
        </w:rPr>
        <w:t>к</w:t>
      </w:r>
      <w:r w:rsidRPr="00C71659">
        <w:rPr>
          <w:sz w:val="28"/>
          <w:szCs w:val="28"/>
        </w:rPr>
        <w:t>видации последствий его проявлений.</w:t>
      </w:r>
    </w:p>
    <w:p w:rsidR="00AF77AA" w:rsidRPr="00C71659" w:rsidRDefault="00AF77AA" w:rsidP="00AF77AA">
      <w:pPr>
        <w:pStyle w:val="1"/>
        <w:numPr>
          <w:ilvl w:val="0"/>
          <w:numId w:val="7"/>
        </w:numPr>
        <w:shd w:val="clear" w:color="auto" w:fill="auto"/>
        <w:tabs>
          <w:tab w:val="left" w:pos="1519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 xml:space="preserve">Осуществление согласования позиций территориальных органов федеральных органов исполнительной власти, </w:t>
      </w:r>
      <w:r>
        <w:rPr>
          <w:sz w:val="28"/>
          <w:szCs w:val="28"/>
        </w:rPr>
        <w:t>исполнительных</w:t>
      </w:r>
      <w:r w:rsidRPr="00C716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</w:t>
      </w:r>
      <w:r w:rsidRPr="00C71659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>, иных государственных органов и орг</w:t>
      </w:r>
      <w:r w:rsidRPr="00C71659">
        <w:rPr>
          <w:sz w:val="28"/>
          <w:szCs w:val="28"/>
        </w:rPr>
        <w:t>а</w:t>
      </w:r>
      <w:r w:rsidRPr="00C71659">
        <w:rPr>
          <w:sz w:val="28"/>
          <w:szCs w:val="28"/>
        </w:rPr>
        <w:t>нов местного самоуправления</w:t>
      </w:r>
      <w:r>
        <w:rPr>
          <w:sz w:val="28"/>
          <w:szCs w:val="28"/>
        </w:rPr>
        <w:t xml:space="preserve"> муниципальных образований в Камчатском крае</w:t>
      </w:r>
      <w:r w:rsidRPr="00C71659">
        <w:rPr>
          <w:sz w:val="28"/>
          <w:szCs w:val="28"/>
        </w:rPr>
        <w:t xml:space="preserve"> при взаимодействии со средствами массовой информации по вопросам, каса</w:t>
      </w:r>
      <w:r w:rsidRPr="00C71659">
        <w:rPr>
          <w:sz w:val="28"/>
          <w:szCs w:val="28"/>
        </w:rPr>
        <w:t>ю</w:t>
      </w:r>
      <w:r w:rsidRPr="00C71659">
        <w:rPr>
          <w:sz w:val="28"/>
          <w:szCs w:val="28"/>
        </w:rPr>
        <w:t>щимся освещения мер по профилактике терроризма, минимизации и (или) ли</w:t>
      </w:r>
      <w:r w:rsidRPr="00C71659">
        <w:rPr>
          <w:sz w:val="28"/>
          <w:szCs w:val="28"/>
        </w:rPr>
        <w:t>к</w:t>
      </w:r>
      <w:r w:rsidRPr="00C71659">
        <w:rPr>
          <w:sz w:val="28"/>
          <w:szCs w:val="28"/>
        </w:rPr>
        <w:t>видации последствий его проявлений.</w:t>
      </w:r>
    </w:p>
    <w:p w:rsidR="00AF77AA" w:rsidRPr="00C71659" w:rsidRDefault="00AF77AA" w:rsidP="00AF77AA">
      <w:pPr>
        <w:pStyle w:val="1"/>
        <w:numPr>
          <w:ilvl w:val="0"/>
          <w:numId w:val="7"/>
        </w:numPr>
        <w:shd w:val="clear" w:color="auto" w:fill="auto"/>
        <w:tabs>
          <w:tab w:val="left" w:pos="1481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Участие в подготовке и организация размещения в средствах ма</w:t>
      </w:r>
      <w:r w:rsidRPr="00C71659">
        <w:rPr>
          <w:sz w:val="28"/>
          <w:szCs w:val="28"/>
        </w:rPr>
        <w:t>с</w:t>
      </w:r>
      <w:r w:rsidRPr="00C71659">
        <w:rPr>
          <w:sz w:val="28"/>
          <w:szCs w:val="28"/>
        </w:rPr>
        <w:t>совой информации и информационно-телекоммуникационной сети «Интернет» материалов о деятельности Комиссии.</w:t>
      </w:r>
    </w:p>
    <w:p w:rsidR="00AF77AA" w:rsidRDefault="00AF77AA" w:rsidP="00AF77AA">
      <w:pPr>
        <w:pStyle w:val="1"/>
        <w:numPr>
          <w:ilvl w:val="1"/>
          <w:numId w:val="7"/>
        </w:numPr>
        <w:shd w:val="clear" w:color="auto" w:fill="auto"/>
        <w:tabs>
          <w:tab w:val="left" w:pos="1265"/>
        </w:tabs>
        <w:spacing w:line="300" w:lineRule="auto"/>
        <w:ind w:left="60" w:firstLine="567"/>
        <w:jc w:val="both"/>
        <w:rPr>
          <w:sz w:val="28"/>
          <w:szCs w:val="28"/>
        </w:rPr>
      </w:pPr>
      <w:r w:rsidRPr="00B1537A">
        <w:rPr>
          <w:sz w:val="28"/>
          <w:szCs w:val="28"/>
        </w:rPr>
        <w:t xml:space="preserve">В сфере </w:t>
      </w:r>
      <w:proofErr w:type="gramStart"/>
      <w:r w:rsidRPr="00B1537A">
        <w:rPr>
          <w:sz w:val="28"/>
          <w:szCs w:val="28"/>
        </w:rPr>
        <w:t>обеспечения реализации полномочий председателя Коми</w:t>
      </w:r>
      <w:r w:rsidRPr="00B1537A">
        <w:rPr>
          <w:sz w:val="28"/>
          <w:szCs w:val="28"/>
        </w:rPr>
        <w:t>с</w:t>
      </w:r>
      <w:r w:rsidRPr="00B1537A">
        <w:rPr>
          <w:sz w:val="28"/>
          <w:szCs w:val="28"/>
        </w:rPr>
        <w:t>сии</w:t>
      </w:r>
      <w:proofErr w:type="gramEnd"/>
      <w:r w:rsidRPr="00B1537A">
        <w:rPr>
          <w:sz w:val="28"/>
          <w:szCs w:val="28"/>
        </w:rPr>
        <w:t xml:space="preserve"> по установлению, изменению или отмене уровней террористической опа</w:t>
      </w:r>
      <w:r w:rsidRPr="00B1537A">
        <w:rPr>
          <w:sz w:val="28"/>
          <w:szCs w:val="28"/>
        </w:rPr>
        <w:t>с</w:t>
      </w:r>
      <w:r w:rsidRPr="00B1537A">
        <w:rPr>
          <w:sz w:val="28"/>
          <w:szCs w:val="28"/>
        </w:rPr>
        <w:t>ности:</w:t>
      </w:r>
    </w:p>
    <w:p w:rsidR="00AF77AA" w:rsidRPr="00B1537A" w:rsidRDefault="00AF77AA" w:rsidP="00AF77AA">
      <w:pPr>
        <w:pStyle w:val="1"/>
        <w:shd w:val="clear" w:color="auto" w:fill="auto"/>
        <w:tabs>
          <w:tab w:val="left" w:pos="1265"/>
        </w:tabs>
        <w:spacing w:line="300" w:lineRule="auto"/>
        <w:ind w:firstLine="567"/>
        <w:jc w:val="both"/>
        <w:rPr>
          <w:sz w:val="28"/>
          <w:szCs w:val="28"/>
        </w:rPr>
      </w:pPr>
      <w:r w:rsidRPr="00B1537A">
        <w:rPr>
          <w:sz w:val="28"/>
          <w:szCs w:val="28"/>
        </w:rPr>
        <w:t xml:space="preserve">3.5.1. </w:t>
      </w:r>
      <w:proofErr w:type="gramStart"/>
      <w:r w:rsidRPr="00B1537A">
        <w:rPr>
          <w:sz w:val="28"/>
          <w:szCs w:val="28"/>
        </w:rPr>
        <w:t>Подготовка материалов для принятия председателем Комиссии решения об установлении, изменении или отмене повышенного («синего») и высокого («желтого») уровней террористической опасности на территории (о</w:t>
      </w:r>
      <w:r w:rsidRPr="00B1537A">
        <w:rPr>
          <w:sz w:val="28"/>
          <w:szCs w:val="28"/>
        </w:rPr>
        <w:t>т</w:t>
      </w:r>
      <w:r w:rsidRPr="00B1537A">
        <w:rPr>
          <w:sz w:val="28"/>
          <w:szCs w:val="28"/>
        </w:rPr>
        <w:t xml:space="preserve">дельных участках территории) Камчатского края (объектах, находящихся на </w:t>
      </w:r>
      <w:r w:rsidRPr="00B1537A">
        <w:rPr>
          <w:sz w:val="28"/>
          <w:szCs w:val="28"/>
        </w:rPr>
        <w:lastRenderedPageBreak/>
        <w:t>территории Камчатского края) по согласованию с руководителем территор</w:t>
      </w:r>
      <w:r w:rsidRPr="00B1537A">
        <w:rPr>
          <w:sz w:val="28"/>
          <w:szCs w:val="28"/>
        </w:rPr>
        <w:t>и</w:t>
      </w:r>
      <w:r w:rsidRPr="00B1537A">
        <w:rPr>
          <w:sz w:val="28"/>
          <w:szCs w:val="28"/>
        </w:rPr>
        <w:t>ального органа безопасности в Камчатском крае, организация незамедлител</w:t>
      </w:r>
      <w:r w:rsidRPr="00B1537A">
        <w:rPr>
          <w:sz w:val="28"/>
          <w:szCs w:val="28"/>
        </w:rPr>
        <w:t>ь</w:t>
      </w:r>
      <w:r w:rsidRPr="00B1537A">
        <w:rPr>
          <w:sz w:val="28"/>
          <w:szCs w:val="28"/>
        </w:rPr>
        <w:t>ного информирования председателя НАК о принятом решении председателем Комиссии.</w:t>
      </w:r>
      <w:proofErr w:type="gramEnd"/>
    </w:p>
    <w:p w:rsidR="00AF77AA" w:rsidRPr="00C71659" w:rsidRDefault="00AF77AA" w:rsidP="00AF77AA">
      <w:pPr>
        <w:pStyle w:val="1"/>
        <w:numPr>
          <w:ilvl w:val="2"/>
          <w:numId w:val="7"/>
        </w:numPr>
        <w:shd w:val="clear" w:color="auto" w:fill="auto"/>
        <w:tabs>
          <w:tab w:val="left" w:pos="1534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 xml:space="preserve">Подготовка и направление председателю НАК представления председателя Комиссии об установлении, изменении или отмене критического («красного») уровня террористической опасности на территории (отдельных участках территории)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(объектах, находящихся на территории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>).</w:t>
      </w:r>
    </w:p>
    <w:p w:rsidR="00AF77AA" w:rsidRPr="00C71659" w:rsidRDefault="00AF77AA" w:rsidP="00AF77AA">
      <w:pPr>
        <w:pStyle w:val="1"/>
        <w:numPr>
          <w:ilvl w:val="2"/>
          <w:numId w:val="7"/>
        </w:numPr>
        <w:shd w:val="clear" w:color="auto" w:fill="auto"/>
        <w:tabs>
          <w:tab w:val="left" w:pos="1548"/>
        </w:tabs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C71659">
        <w:rPr>
          <w:sz w:val="28"/>
          <w:szCs w:val="28"/>
        </w:rPr>
        <w:t>Организация информирования населения через средства массовой информации о принятии председателем НАК или председателем Комиссии р</w:t>
      </w:r>
      <w:r w:rsidRPr="00C71659">
        <w:rPr>
          <w:sz w:val="28"/>
          <w:szCs w:val="28"/>
        </w:rPr>
        <w:t>е</w:t>
      </w:r>
      <w:r w:rsidRPr="00C71659">
        <w:rPr>
          <w:sz w:val="28"/>
          <w:szCs w:val="28"/>
        </w:rPr>
        <w:t>шений об установлении, изменении или отмене уровней террористической опасности, сроках, на которые они устанавливаются, о границах участка терр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 xml:space="preserve">тории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(об объекте), в пределах которого (на котором) они устанавливаются.</w:t>
      </w:r>
      <w:proofErr w:type="gramEnd"/>
    </w:p>
    <w:p w:rsidR="00AF77AA" w:rsidRDefault="00AF77AA" w:rsidP="00AF77AA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F77AA" w:rsidRDefault="00AF77AA" w:rsidP="00AF77AA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71659">
        <w:rPr>
          <w:sz w:val="28"/>
          <w:szCs w:val="28"/>
        </w:rPr>
        <w:t>4. Права</w:t>
      </w:r>
    </w:p>
    <w:p w:rsidR="00AF77AA" w:rsidRPr="00C71659" w:rsidRDefault="00AF77AA" w:rsidP="00AF77AA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F77AA" w:rsidRPr="00C71659" w:rsidRDefault="00AF77AA" w:rsidP="00AF77AA">
      <w:pPr>
        <w:pStyle w:val="1"/>
        <w:numPr>
          <w:ilvl w:val="0"/>
          <w:numId w:val="8"/>
        </w:numPr>
        <w:shd w:val="clear" w:color="auto" w:fill="auto"/>
        <w:tabs>
          <w:tab w:val="left" w:pos="1298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Запрашивать и получать в установленном порядке от территориал</w:t>
      </w:r>
      <w:r w:rsidRPr="00C71659">
        <w:rPr>
          <w:sz w:val="28"/>
          <w:szCs w:val="28"/>
        </w:rPr>
        <w:t>ь</w:t>
      </w:r>
      <w:r w:rsidRPr="00C71659">
        <w:rPr>
          <w:sz w:val="28"/>
          <w:szCs w:val="28"/>
        </w:rPr>
        <w:t xml:space="preserve">ных органов федеральных органов исполнительной власти, </w:t>
      </w:r>
      <w:r>
        <w:rPr>
          <w:sz w:val="28"/>
          <w:szCs w:val="28"/>
        </w:rPr>
        <w:t>исполнительных</w:t>
      </w:r>
      <w:r w:rsidRPr="00C716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C71659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и органов местного сам</w:t>
      </w:r>
      <w:r w:rsidRPr="00C71659">
        <w:rPr>
          <w:sz w:val="28"/>
          <w:szCs w:val="28"/>
        </w:rPr>
        <w:t>о</w:t>
      </w:r>
      <w:r w:rsidRPr="00C7165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муниципальных образований в Камчатском крае</w:t>
      </w:r>
      <w:r w:rsidRPr="00C71659">
        <w:rPr>
          <w:sz w:val="28"/>
          <w:szCs w:val="28"/>
        </w:rPr>
        <w:t>, общественных объединений, организаций и должностных лиц необходимые материалы и и</w:t>
      </w:r>
      <w:r w:rsidRPr="00C71659">
        <w:rPr>
          <w:sz w:val="28"/>
          <w:szCs w:val="28"/>
        </w:rPr>
        <w:t>н</w:t>
      </w:r>
      <w:r w:rsidRPr="00C71659">
        <w:rPr>
          <w:sz w:val="28"/>
          <w:szCs w:val="28"/>
        </w:rPr>
        <w:t>формацию по вопросам, отнесенным к компетенции Комиссии.</w:t>
      </w:r>
    </w:p>
    <w:p w:rsidR="00AF77AA" w:rsidRPr="00C71659" w:rsidRDefault="00AF77AA" w:rsidP="00AF77AA">
      <w:pPr>
        <w:pStyle w:val="1"/>
        <w:numPr>
          <w:ilvl w:val="0"/>
          <w:numId w:val="8"/>
        </w:numPr>
        <w:shd w:val="clear" w:color="auto" w:fill="auto"/>
        <w:tabs>
          <w:tab w:val="left" w:pos="1308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Привлекать для участия в работе аппарата Комиссии должностных лиц и специалистов территориальных органов федеральных органов исполн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 xml:space="preserve">тельной власти, </w:t>
      </w:r>
      <w:r>
        <w:rPr>
          <w:sz w:val="28"/>
          <w:szCs w:val="28"/>
        </w:rPr>
        <w:t>исполнительных</w:t>
      </w:r>
      <w:r w:rsidRPr="00C716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C71659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>, иных государственных органов и органов местного самоуправления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образований в Камчатском крае</w:t>
      </w:r>
      <w:r w:rsidRPr="00C71659">
        <w:rPr>
          <w:sz w:val="28"/>
          <w:szCs w:val="28"/>
        </w:rPr>
        <w:t>, а также представителей общ</w:t>
      </w:r>
      <w:r w:rsidRPr="00C71659">
        <w:rPr>
          <w:sz w:val="28"/>
          <w:szCs w:val="28"/>
        </w:rPr>
        <w:t>е</w:t>
      </w:r>
      <w:r w:rsidRPr="00C71659">
        <w:rPr>
          <w:sz w:val="28"/>
          <w:szCs w:val="28"/>
        </w:rPr>
        <w:t>ственных объединений и организаций (с их согласия).</w:t>
      </w:r>
    </w:p>
    <w:p w:rsidR="00AF77AA" w:rsidRPr="00C71659" w:rsidRDefault="00AF77AA" w:rsidP="00AF77AA">
      <w:pPr>
        <w:pStyle w:val="1"/>
        <w:numPr>
          <w:ilvl w:val="0"/>
          <w:numId w:val="8"/>
        </w:numPr>
        <w:shd w:val="clear" w:color="auto" w:fill="auto"/>
        <w:tabs>
          <w:tab w:val="left" w:pos="1270"/>
          <w:tab w:val="left" w:pos="3228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C71659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C7165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C71659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C71659">
        <w:rPr>
          <w:sz w:val="28"/>
          <w:szCs w:val="28"/>
        </w:rPr>
        <w:t xml:space="preserve">по </w:t>
      </w:r>
      <w:r>
        <w:rPr>
          <w:sz w:val="28"/>
          <w:szCs w:val="28"/>
        </w:rPr>
        <w:t>с</w:t>
      </w:r>
      <w:r w:rsidRPr="00C71659">
        <w:rPr>
          <w:sz w:val="28"/>
          <w:szCs w:val="28"/>
        </w:rPr>
        <w:t>овершенствов</w:t>
      </w:r>
      <w:r w:rsidRPr="00C71659">
        <w:rPr>
          <w:sz w:val="28"/>
          <w:szCs w:val="28"/>
        </w:rPr>
        <w:t>а</w:t>
      </w:r>
      <w:r w:rsidRPr="00C71659">
        <w:rPr>
          <w:sz w:val="28"/>
          <w:szCs w:val="28"/>
        </w:rPr>
        <w:t xml:space="preserve">нию деятельности в сфере профилактики терроризма, минимизации и (или) </w:t>
      </w:r>
      <w:r>
        <w:rPr>
          <w:sz w:val="28"/>
          <w:szCs w:val="28"/>
        </w:rPr>
        <w:t>л</w:t>
      </w:r>
      <w:r w:rsidRPr="00C71659">
        <w:rPr>
          <w:sz w:val="28"/>
          <w:szCs w:val="28"/>
        </w:rPr>
        <w:t xml:space="preserve">иквидации последствий его проявлений на территории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>, а также правового регулировании в указанной сфере.</w:t>
      </w:r>
    </w:p>
    <w:p w:rsidR="00AF77AA" w:rsidRPr="00C71659" w:rsidRDefault="00AF77AA" w:rsidP="00AF77AA">
      <w:pPr>
        <w:pStyle w:val="1"/>
        <w:shd w:val="clear" w:color="auto" w:fill="auto"/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4.4. Давать рекомендации аппаратам (секретарям) АТК в МО по соверше</w:t>
      </w:r>
      <w:r w:rsidRPr="00C71659">
        <w:rPr>
          <w:sz w:val="28"/>
          <w:szCs w:val="28"/>
        </w:rPr>
        <w:t>н</w:t>
      </w:r>
      <w:r w:rsidRPr="00C71659">
        <w:rPr>
          <w:sz w:val="28"/>
          <w:szCs w:val="28"/>
        </w:rPr>
        <w:t>ствованию их деятельности.</w:t>
      </w:r>
    </w:p>
    <w:p w:rsidR="00AF77AA" w:rsidRDefault="00AF77AA" w:rsidP="00AF77AA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AF77AA" w:rsidRDefault="00AF77AA" w:rsidP="00AF77AA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71659">
        <w:rPr>
          <w:sz w:val="28"/>
          <w:szCs w:val="28"/>
        </w:rPr>
        <w:lastRenderedPageBreak/>
        <w:t>5. Организация деятельности</w:t>
      </w:r>
    </w:p>
    <w:p w:rsidR="00AF77AA" w:rsidRPr="00C71659" w:rsidRDefault="00AF77AA" w:rsidP="00AF77AA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F77AA" w:rsidRPr="00C71659" w:rsidRDefault="00AF77AA" w:rsidP="00AF77AA">
      <w:pPr>
        <w:pStyle w:val="1"/>
        <w:numPr>
          <w:ilvl w:val="0"/>
          <w:numId w:val="9"/>
        </w:numPr>
        <w:shd w:val="clear" w:color="auto" w:fill="auto"/>
        <w:tabs>
          <w:tab w:val="left" w:pos="127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 xml:space="preserve">Аппарат Комиссии строит свою работу на плановой основе во взаимодействии с аппаратами оперативного штаба в </w:t>
      </w:r>
      <w:r>
        <w:rPr>
          <w:sz w:val="28"/>
          <w:szCs w:val="28"/>
        </w:rPr>
        <w:t xml:space="preserve">Камчатском крае </w:t>
      </w:r>
      <w:r w:rsidRPr="00C71659">
        <w:rPr>
          <w:sz w:val="28"/>
          <w:szCs w:val="28"/>
        </w:rPr>
        <w:t>и операти</w:t>
      </w:r>
      <w:r w:rsidRPr="00C71659">
        <w:rPr>
          <w:sz w:val="28"/>
          <w:szCs w:val="28"/>
        </w:rPr>
        <w:t>в</w:t>
      </w:r>
      <w:r w:rsidRPr="00C71659">
        <w:rPr>
          <w:sz w:val="28"/>
          <w:szCs w:val="28"/>
        </w:rPr>
        <w:t>ного штаба в морском районе (бассейне)</w:t>
      </w:r>
      <w:r>
        <w:rPr>
          <w:sz w:val="28"/>
          <w:szCs w:val="28"/>
        </w:rPr>
        <w:t xml:space="preserve"> в городе Петропавловске-Камчатском</w:t>
      </w:r>
      <w:r w:rsidRPr="00C71659">
        <w:rPr>
          <w:sz w:val="28"/>
          <w:szCs w:val="28"/>
        </w:rPr>
        <w:t>.</w:t>
      </w:r>
    </w:p>
    <w:p w:rsidR="00AF77AA" w:rsidRPr="00C71659" w:rsidRDefault="00AF77AA" w:rsidP="00AF77AA">
      <w:pPr>
        <w:pStyle w:val="1"/>
        <w:numPr>
          <w:ilvl w:val="0"/>
          <w:numId w:val="9"/>
        </w:numPr>
        <w:shd w:val="clear" w:color="auto" w:fill="auto"/>
        <w:tabs>
          <w:tab w:val="left" w:pos="127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Аппарат Комиссии в пределах компетенции и в установленном порядке осуществляет хранение и использование служебных документов и мат</w:t>
      </w:r>
      <w:r w:rsidRPr="00C71659">
        <w:rPr>
          <w:sz w:val="28"/>
          <w:szCs w:val="28"/>
        </w:rPr>
        <w:t>е</w:t>
      </w:r>
      <w:r w:rsidRPr="00C71659">
        <w:rPr>
          <w:sz w:val="28"/>
          <w:szCs w:val="28"/>
        </w:rPr>
        <w:t>риалов, в том числе содержащих сведения ограниченного распространения и составляющих государственную тайну, необходимых для обеспечения деятел</w:t>
      </w:r>
      <w:r w:rsidRPr="00C71659">
        <w:rPr>
          <w:sz w:val="28"/>
          <w:szCs w:val="28"/>
        </w:rPr>
        <w:t>ь</w:t>
      </w:r>
      <w:r w:rsidRPr="00C71659">
        <w:rPr>
          <w:sz w:val="28"/>
          <w:szCs w:val="28"/>
        </w:rPr>
        <w:t>ности Комисс</w:t>
      </w:r>
      <w:proofErr w:type="gramStart"/>
      <w:r w:rsidRPr="00C71659">
        <w:rPr>
          <w:sz w:val="28"/>
          <w:szCs w:val="28"/>
        </w:rPr>
        <w:t>ии и ее</w:t>
      </w:r>
      <w:proofErr w:type="gramEnd"/>
      <w:r w:rsidRPr="00C71659">
        <w:rPr>
          <w:sz w:val="28"/>
          <w:szCs w:val="28"/>
        </w:rPr>
        <w:t xml:space="preserve"> аппарата.</w:t>
      </w:r>
    </w:p>
    <w:p w:rsidR="00AF77AA" w:rsidRPr="00C71659" w:rsidRDefault="00AF77AA" w:rsidP="00AF77AA">
      <w:pPr>
        <w:pStyle w:val="1"/>
        <w:numPr>
          <w:ilvl w:val="0"/>
          <w:numId w:val="9"/>
        </w:numPr>
        <w:shd w:val="clear" w:color="auto" w:fill="auto"/>
        <w:tabs>
          <w:tab w:val="left" w:pos="1265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 xml:space="preserve">Положение об аппарате Комиссии утверждается </w:t>
      </w:r>
      <w:r>
        <w:rPr>
          <w:sz w:val="28"/>
          <w:szCs w:val="28"/>
        </w:rPr>
        <w:t>постановлением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бернатора Камчатского края</w:t>
      </w:r>
      <w:r w:rsidRPr="00C71659">
        <w:rPr>
          <w:sz w:val="28"/>
          <w:szCs w:val="28"/>
        </w:rPr>
        <w:t>.</w:t>
      </w:r>
    </w:p>
    <w:p w:rsidR="00AF77AA" w:rsidRPr="00C71659" w:rsidRDefault="00AF77AA" w:rsidP="00AF77AA">
      <w:pPr>
        <w:pStyle w:val="1"/>
        <w:numPr>
          <w:ilvl w:val="0"/>
          <w:numId w:val="9"/>
        </w:numPr>
        <w:shd w:val="clear" w:color="auto" w:fill="auto"/>
        <w:tabs>
          <w:tab w:val="left" w:pos="1260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Руководитель аппарата Комиссии:</w:t>
      </w:r>
    </w:p>
    <w:p w:rsidR="00AF77AA" w:rsidRPr="00C71659" w:rsidRDefault="00AF77AA" w:rsidP="00AF77AA">
      <w:pPr>
        <w:pStyle w:val="1"/>
        <w:numPr>
          <w:ilvl w:val="0"/>
          <w:numId w:val="10"/>
        </w:numPr>
        <w:shd w:val="clear" w:color="auto" w:fill="auto"/>
        <w:tabs>
          <w:tab w:val="left" w:pos="1495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Организует работу аппарата Комиссии и контроль исполнения поручений, содержащихся в решениях Комиссии, готовит предложения председ</w:t>
      </w:r>
      <w:r w:rsidRPr="00C71659">
        <w:rPr>
          <w:sz w:val="28"/>
          <w:szCs w:val="28"/>
        </w:rPr>
        <w:t>а</w:t>
      </w:r>
      <w:r w:rsidRPr="00C71659">
        <w:rPr>
          <w:sz w:val="28"/>
          <w:szCs w:val="28"/>
        </w:rPr>
        <w:t>телю Комиссии по организационному развитию аппарата Комиссии, обеспеч</w:t>
      </w:r>
      <w:r w:rsidRPr="00C71659">
        <w:rPr>
          <w:sz w:val="28"/>
          <w:szCs w:val="28"/>
        </w:rPr>
        <w:t>е</w:t>
      </w:r>
      <w:r w:rsidRPr="00C71659">
        <w:rPr>
          <w:sz w:val="28"/>
          <w:szCs w:val="28"/>
        </w:rPr>
        <w:t>нию его кадровыми ресурсами и их профессиональному обучению.</w:t>
      </w:r>
    </w:p>
    <w:p w:rsidR="00AF77AA" w:rsidRPr="00C71659" w:rsidRDefault="00AF77AA" w:rsidP="00AF77AA">
      <w:pPr>
        <w:pStyle w:val="1"/>
        <w:numPr>
          <w:ilvl w:val="0"/>
          <w:numId w:val="10"/>
        </w:numPr>
        <w:shd w:val="clear" w:color="auto" w:fill="auto"/>
        <w:tabs>
          <w:tab w:val="left" w:pos="1457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Является непосредственным начальником (руководителем) для с</w:t>
      </w:r>
      <w:r w:rsidRPr="00C71659">
        <w:rPr>
          <w:sz w:val="28"/>
          <w:szCs w:val="28"/>
        </w:rPr>
        <w:t>о</w:t>
      </w:r>
      <w:r w:rsidRPr="00C71659">
        <w:rPr>
          <w:sz w:val="28"/>
          <w:szCs w:val="28"/>
        </w:rPr>
        <w:t>трудников аппарата Комиссии.</w:t>
      </w:r>
    </w:p>
    <w:p w:rsidR="00AF77AA" w:rsidRPr="00C71659" w:rsidRDefault="00AF77AA" w:rsidP="00AF77AA">
      <w:pPr>
        <w:pStyle w:val="1"/>
        <w:numPr>
          <w:ilvl w:val="0"/>
          <w:numId w:val="10"/>
        </w:numPr>
        <w:shd w:val="clear" w:color="auto" w:fill="auto"/>
        <w:tabs>
          <w:tab w:val="left" w:pos="1481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Разрабатывает должностные регламенты сотрудников аппарата Комиссии и организует их утверждение в установленном порядке.</w:t>
      </w:r>
    </w:p>
    <w:p w:rsidR="00AF77AA" w:rsidRPr="00C71659" w:rsidRDefault="00AF77AA" w:rsidP="00AF77AA">
      <w:pPr>
        <w:pStyle w:val="1"/>
        <w:numPr>
          <w:ilvl w:val="0"/>
          <w:numId w:val="10"/>
        </w:numPr>
        <w:shd w:val="clear" w:color="auto" w:fill="auto"/>
        <w:tabs>
          <w:tab w:val="left" w:pos="1481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>Ведет от имени аппарата Комиссии служебную переписку с терр</w:t>
      </w:r>
      <w:r w:rsidRPr="00C71659">
        <w:rPr>
          <w:sz w:val="28"/>
          <w:szCs w:val="28"/>
        </w:rPr>
        <w:t>и</w:t>
      </w:r>
      <w:r w:rsidRPr="00C71659">
        <w:rPr>
          <w:sz w:val="28"/>
          <w:szCs w:val="28"/>
        </w:rPr>
        <w:t>ториальными органами федеральных органов исполнительной власти</w:t>
      </w:r>
      <w:r>
        <w:rPr>
          <w:sz w:val="28"/>
          <w:szCs w:val="28"/>
        </w:rPr>
        <w:t>,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</w:t>
      </w:r>
      <w:r w:rsidRPr="00C716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C7165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C71659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>, иными госуда</w:t>
      </w:r>
      <w:r w:rsidRPr="00C71659">
        <w:rPr>
          <w:sz w:val="28"/>
          <w:szCs w:val="28"/>
        </w:rPr>
        <w:t>р</w:t>
      </w:r>
      <w:r w:rsidRPr="00C71659">
        <w:rPr>
          <w:sz w:val="28"/>
          <w:szCs w:val="28"/>
        </w:rPr>
        <w:t xml:space="preserve">ственными органами </w:t>
      </w:r>
      <w:r>
        <w:rPr>
          <w:sz w:val="28"/>
          <w:szCs w:val="28"/>
        </w:rPr>
        <w:t>Камчатского края</w:t>
      </w:r>
      <w:r w:rsidRPr="00C71659">
        <w:rPr>
          <w:sz w:val="28"/>
          <w:szCs w:val="28"/>
        </w:rPr>
        <w:t xml:space="preserve"> и органами местного самоуправления</w:t>
      </w:r>
      <w:r>
        <w:rPr>
          <w:sz w:val="28"/>
          <w:szCs w:val="28"/>
        </w:rPr>
        <w:t xml:space="preserve"> муниципальных образований в Камчатском крае</w:t>
      </w:r>
      <w:r w:rsidRPr="00C71659">
        <w:rPr>
          <w:sz w:val="28"/>
          <w:szCs w:val="28"/>
        </w:rPr>
        <w:t>.</w:t>
      </w:r>
    </w:p>
    <w:p w:rsidR="00AF77AA" w:rsidRPr="00C71659" w:rsidRDefault="00AF77AA" w:rsidP="00AF77AA">
      <w:pPr>
        <w:pStyle w:val="1"/>
        <w:numPr>
          <w:ilvl w:val="0"/>
          <w:numId w:val="9"/>
        </w:numPr>
        <w:shd w:val="clear" w:color="auto" w:fill="auto"/>
        <w:tabs>
          <w:tab w:val="left" w:pos="1268"/>
        </w:tabs>
        <w:spacing w:line="300" w:lineRule="auto"/>
        <w:ind w:firstLine="567"/>
        <w:jc w:val="both"/>
        <w:rPr>
          <w:sz w:val="28"/>
          <w:szCs w:val="28"/>
        </w:rPr>
      </w:pPr>
      <w:r w:rsidRPr="00C71659">
        <w:rPr>
          <w:sz w:val="28"/>
          <w:szCs w:val="28"/>
        </w:rPr>
        <w:t xml:space="preserve">Финансовое, материально-техническое и другие виды обеспечения аппарата Комиссии осуществляются </w:t>
      </w:r>
      <w:r>
        <w:rPr>
          <w:sz w:val="28"/>
          <w:szCs w:val="28"/>
        </w:rPr>
        <w:t xml:space="preserve">Министерством специальных программ и по делам казачества Камчатского края </w:t>
      </w:r>
      <w:r w:rsidRPr="00C71659">
        <w:rPr>
          <w:sz w:val="28"/>
          <w:szCs w:val="28"/>
        </w:rPr>
        <w:t>в установленном порядке.</w:t>
      </w:r>
    </w:p>
    <w:p w:rsidR="00AF77AA" w:rsidRPr="00C71659" w:rsidRDefault="00AF77AA" w:rsidP="00AF77AA">
      <w:pPr>
        <w:pStyle w:val="1"/>
        <w:numPr>
          <w:ilvl w:val="0"/>
          <w:numId w:val="9"/>
        </w:numPr>
        <w:shd w:val="clear" w:color="auto" w:fill="auto"/>
        <w:tabs>
          <w:tab w:val="left" w:pos="1244"/>
        </w:tabs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C71659">
        <w:rPr>
          <w:sz w:val="28"/>
          <w:szCs w:val="28"/>
        </w:rPr>
        <w:t>Контроль за</w:t>
      </w:r>
      <w:proofErr w:type="gramEnd"/>
      <w:r w:rsidRPr="00C71659">
        <w:rPr>
          <w:sz w:val="28"/>
          <w:szCs w:val="28"/>
        </w:rPr>
        <w:t xml:space="preserve"> деятельностью аппарата Комиссии осуществляет пре</w:t>
      </w:r>
      <w:r w:rsidRPr="00C71659">
        <w:rPr>
          <w:sz w:val="28"/>
          <w:szCs w:val="28"/>
        </w:rPr>
        <w:t>д</w:t>
      </w:r>
      <w:r w:rsidRPr="00C71659">
        <w:rPr>
          <w:sz w:val="28"/>
          <w:szCs w:val="28"/>
        </w:rPr>
        <w:t>седатель Комиссии.</w:t>
      </w:r>
    </w:p>
    <w:p w:rsidR="00AF77AA" w:rsidRPr="00102E8D" w:rsidRDefault="00AF77AA" w:rsidP="00AF77AA">
      <w:pPr>
        <w:pStyle w:val="1"/>
        <w:numPr>
          <w:ilvl w:val="0"/>
          <w:numId w:val="9"/>
        </w:numPr>
        <w:shd w:val="clear" w:color="auto" w:fill="auto"/>
        <w:tabs>
          <w:tab w:val="left" w:pos="1230"/>
        </w:tabs>
        <w:spacing w:line="300" w:lineRule="auto"/>
        <w:ind w:firstLine="567"/>
        <w:jc w:val="both"/>
        <w:rPr>
          <w:sz w:val="28"/>
          <w:szCs w:val="28"/>
        </w:rPr>
      </w:pPr>
      <w:r w:rsidRPr="00102E8D">
        <w:rPr>
          <w:sz w:val="28"/>
          <w:szCs w:val="28"/>
        </w:rPr>
        <w:t>Аппарат Комиссии может иметь бланк со своим наименованием.</w:t>
      </w:r>
    </w:p>
    <w:p w:rsidR="00AF77AA" w:rsidRDefault="00AF77AA" w:rsidP="00CE1F9E">
      <w:pPr>
        <w:tabs>
          <w:tab w:val="left" w:pos="7088"/>
        </w:tabs>
        <w:suppressAutoHyphens/>
        <w:rPr>
          <w:sz w:val="18"/>
          <w:szCs w:val="18"/>
          <w:lang w:eastAsia="ar-SA"/>
        </w:rPr>
      </w:pPr>
    </w:p>
    <w:p w:rsidR="007B0A48" w:rsidRDefault="007B0A48" w:rsidP="00AF77AA">
      <w:pPr>
        <w:jc w:val="center"/>
        <w:rPr>
          <w:b/>
          <w:sz w:val="28"/>
          <w:szCs w:val="28"/>
        </w:rPr>
      </w:pPr>
    </w:p>
    <w:p w:rsidR="007B0A48" w:rsidRDefault="007B0A48" w:rsidP="00AF77AA">
      <w:pPr>
        <w:jc w:val="center"/>
        <w:rPr>
          <w:b/>
          <w:sz w:val="28"/>
          <w:szCs w:val="28"/>
        </w:rPr>
      </w:pPr>
    </w:p>
    <w:p w:rsidR="007B0A48" w:rsidRDefault="007B0A48" w:rsidP="00AF77AA">
      <w:pPr>
        <w:jc w:val="center"/>
        <w:rPr>
          <w:b/>
          <w:sz w:val="28"/>
          <w:szCs w:val="28"/>
        </w:rPr>
      </w:pPr>
    </w:p>
    <w:p w:rsidR="00AF77AA" w:rsidRPr="00206BF7" w:rsidRDefault="00AF77AA" w:rsidP="00AF77AA">
      <w:pPr>
        <w:jc w:val="center"/>
        <w:rPr>
          <w:b/>
          <w:sz w:val="28"/>
          <w:szCs w:val="28"/>
        </w:rPr>
      </w:pPr>
      <w:r w:rsidRPr="00206BF7">
        <w:rPr>
          <w:b/>
          <w:sz w:val="28"/>
          <w:szCs w:val="28"/>
        </w:rPr>
        <w:lastRenderedPageBreak/>
        <w:t>Пояснительная записка</w:t>
      </w:r>
    </w:p>
    <w:p w:rsidR="00AF77AA" w:rsidRPr="00206BF7" w:rsidRDefault="00AF77AA" w:rsidP="00AF77AA">
      <w:pPr>
        <w:pStyle w:val="a7"/>
        <w:jc w:val="center"/>
        <w:rPr>
          <w:b/>
          <w:szCs w:val="28"/>
          <w:lang w:val="ru-RU"/>
        </w:rPr>
      </w:pPr>
      <w:r w:rsidRPr="00206BF7">
        <w:rPr>
          <w:b/>
          <w:szCs w:val="28"/>
          <w:lang w:val="ru-RU"/>
        </w:rPr>
        <w:t>к проекту постановления Губернатора Камчатского края «Об утверждении Положения об аппарате антитеррористической комиссии Камчатского края»</w:t>
      </w:r>
    </w:p>
    <w:p w:rsidR="00AF77AA" w:rsidRDefault="00AF77AA" w:rsidP="00AF77AA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AF77AA" w:rsidRDefault="00AF77AA" w:rsidP="00AF77A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8D50D8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Губернатора </w:t>
      </w:r>
      <w:r w:rsidRPr="008D50D8">
        <w:rPr>
          <w:sz w:val="28"/>
          <w:szCs w:val="28"/>
        </w:rPr>
        <w:t>Камчатского края «О</w:t>
      </w:r>
      <w:r>
        <w:rPr>
          <w:sz w:val="28"/>
          <w:szCs w:val="28"/>
        </w:rPr>
        <w:t>б утверждении положения об аппарате антитеррористической комиссии Камчатского края» разработан на основе Типового положения об аппарате антитеррористической комиссии в субъекте Российской Федерации, утвержденного Председателем Национального антитеррористического комитета от 16.10.2017 № 3</w:t>
      </w:r>
      <w:r w:rsidRPr="008D50D8">
        <w:rPr>
          <w:bCs/>
          <w:sz w:val="28"/>
          <w:szCs w:val="28"/>
        </w:rPr>
        <w:t>.</w:t>
      </w:r>
    </w:p>
    <w:p w:rsidR="00AF77AA" w:rsidRPr="008C34D7" w:rsidRDefault="00AF77AA" w:rsidP="00AF77AA">
      <w:pPr>
        <w:tabs>
          <w:tab w:val="left" w:pos="567"/>
        </w:tabs>
        <w:suppressAutoHyphens/>
        <w:spacing w:line="360" w:lineRule="auto"/>
        <w:ind w:firstLine="708"/>
        <w:jc w:val="both"/>
        <w:rPr>
          <w:sz w:val="27"/>
          <w:szCs w:val="27"/>
        </w:rPr>
      </w:pPr>
      <w:r w:rsidRPr="008C34D7">
        <w:rPr>
          <w:sz w:val="27"/>
          <w:szCs w:val="27"/>
        </w:rPr>
        <w:t xml:space="preserve">Издание данного проекта постановления </w:t>
      </w:r>
      <w:r>
        <w:rPr>
          <w:sz w:val="27"/>
          <w:szCs w:val="27"/>
        </w:rPr>
        <w:t xml:space="preserve">Губернатора </w:t>
      </w:r>
      <w:r w:rsidRPr="008C34D7">
        <w:rPr>
          <w:sz w:val="27"/>
          <w:szCs w:val="27"/>
        </w:rPr>
        <w:t>Камчатского края не потребует выделения дополнительных ассигнований из краевого бюджета.</w:t>
      </w:r>
    </w:p>
    <w:p w:rsidR="00AF77AA" w:rsidRPr="008C34D7" w:rsidRDefault="00AF77AA" w:rsidP="00AF77AA">
      <w:pPr>
        <w:spacing w:line="360" w:lineRule="auto"/>
        <w:ind w:firstLine="708"/>
        <w:jc w:val="both"/>
        <w:rPr>
          <w:sz w:val="27"/>
          <w:szCs w:val="27"/>
        </w:rPr>
      </w:pPr>
      <w:r w:rsidRPr="008C34D7">
        <w:rPr>
          <w:sz w:val="27"/>
          <w:szCs w:val="27"/>
        </w:rPr>
        <w:t xml:space="preserve">Проект постановления </w:t>
      </w:r>
      <w:r>
        <w:rPr>
          <w:sz w:val="28"/>
          <w:szCs w:val="28"/>
        </w:rPr>
        <w:t xml:space="preserve">Губернатора </w:t>
      </w:r>
      <w:r w:rsidRPr="008D50D8">
        <w:rPr>
          <w:sz w:val="28"/>
          <w:szCs w:val="28"/>
        </w:rPr>
        <w:t>Камчатского края «О</w:t>
      </w:r>
      <w:r>
        <w:rPr>
          <w:sz w:val="28"/>
          <w:szCs w:val="28"/>
        </w:rPr>
        <w:t xml:space="preserve">б утверждении положения об аппарате антитеррористической комиссии Камчатского края» </w:t>
      </w:r>
      <w:r>
        <w:rPr>
          <w:sz w:val="27"/>
          <w:szCs w:val="27"/>
        </w:rPr>
        <w:t>05</w:t>
      </w:r>
      <w:r w:rsidRPr="008C34D7">
        <w:rPr>
          <w:sz w:val="27"/>
          <w:szCs w:val="27"/>
        </w:rPr>
        <w:t>.</w:t>
      </w:r>
      <w:r>
        <w:rPr>
          <w:sz w:val="27"/>
          <w:szCs w:val="27"/>
        </w:rPr>
        <w:t>12</w:t>
      </w:r>
      <w:r w:rsidRPr="008C34D7">
        <w:rPr>
          <w:sz w:val="27"/>
          <w:szCs w:val="27"/>
        </w:rPr>
        <w:t>.2017 года размещен на официальном сайте исполнительных органов гос</w:t>
      </w:r>
      <w:r w:rsidRPr="008C34D7">
        <w:rPr>
          <w:sz w:val="27"/>
          <w:szCs w:val="27"/>
        </w:rPr>
        <w:t>у</w:t>
      </w:r>
      <w:r w:rsidRPr="008C34D7">
        <w:rPr>
          <w:sz w:val="27"/>
          <w:szCs w:val="27"/>
        </w:rPr>
        <w:t>дарственной власти Камчатского края в сети Интернет для проведения независ</w:t>
      </w:r>
      <w:r w:rsidRPr="008C34D7">
        <w:rPr>
          <w:sz w:val="27"/>
          <w:szCs w:val="27"/>
        </w:rPr>
        <w:t>и</w:t>
      </w:r>
      <w:r w:rsidRPr="008C34D7">
        <w:rPr>
          <w:sz w:val="27"/>
          <w:szCs w:val="27"/>
        </w:rPr>
        <w:t xml:space="preserve">мой антикоррупционной экспертизы в срок до </w:t>
      </w:r>
      <w:r>
        <w:rPr>
          <w:sz w:val="27"/>
          <w:szCs w:val="27"/>
        </w:rPr>
        <w:t>13</w:t>
      </w:r>
      <w:r w:rsidRPr="008C34D7">
        <w:rPr>
          <w:sz w:val="27"/>
          <w:szCs w:val="27"/>
        </w:rPr>
        <w:t>.1</w:t>
      </w:r>
      <w:r>
        <w:rPr>
          <w:sz w:val="27"/>
          <w:szCs w:val="27"/>
        </w:rPr>
        <w:t>2</w:t>
      </w:r>
      <w:r w:rsidRPr="008C34D7">
        <w:rPr>
          <w:sz w:val="27"/>
          <w:szCs w:val="27"/>
        </w:rPr>
        <w:t>.2017 года.</w:t>
      </w:r>
    </w:p>
    <w:p w:rsidR="00AF77AA" w:rsidRPr="008C34D7" w:rsidRDefault="00AF77AA" w:rsidP="00AF77AA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 w:rsidRPr="008C34D7">
        <w:rPr>
          <w:sz w:val="27"/>
          <w:szCs w:val="27"/>
        </w:rPr>
        <w:t xml:space="preserve">Данный проект не подлежит оценке регулирующего воздействия в соответствии с </w:t>
      </w:r>
      <w:hyperlink r:id="rId7" w:history="1">
        <w:r>
          <w:rPr>
            <w:sz w:val="27"/>
            <w:szCs w:val="27"/>
          </w:rPr>
          <w:t>п</w:t>
        </w:r>
        <w:r w:rsidRPr="008C34D7">
          <w:rPr>
            <w:sz w:val="27"/>
            <w:szCs w:val="27"/>
          </w:rPr>
          <w:t>остановлением</w:t>
        </w:r>
      </w:hyperlink>
      <w:r w:rsidRPr="008C34D7">
        <w:rPr>
          <w:sz w:val="27"/>
          <w:szCs w:val="27"/>
        </w:rPr>
        <w:t xml:space="preserve"> Правительства Камчатского края от 06.06.2013 </w:t>
      </w:r>
      <w:r>
        <w:rPr>
          <w:sz w:val="27"/>
          <w:szCs w:val="27"/>
        </w:rPr>
        <w:t xml:space="preserve">   </w:t>
      </w:r>
      <w:r w:rsidRPr="008C34D7">
        <w:rPr>
          <w:sz w:val="27"/>
          <w:szCs w:val="27"/>
        </w:rPr>
        <w:t xml:space="preserve">№ 233-П «Об утверждении </w:t>
      </w:r>
      <w:proofErr w:type="gramStart"/>
      <w:r w:rsidRPr="008C34D7">
        <w:rPr>
          <w:sz w:val="27"/>
          <w:szCs w:val="27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8C34D7">
        <w:rPr>
          <w:sz w:val="27"/>
          <w:szCs w:val="27"/>
        </w:rPr>
        <w:t xml:space="preserve"> и экспертизы нормативных правовых актов Камчатского края».</w:t>
      </w:r>
    </w:p>
    <w:p w:rsidR="00AF77AA" w:rsidRPr="00CE1F9E" w:rsidRDefault="00AF77AA" w:rsidP="00AF77AA">
      <w:pPr>
        <w:tabs>
          <w:tab w:val="left" w:pos="7088"/>
        </w:tabs>
        <w:suppressAutoHyphens/>
        <w:rPr>
          <w:sz w:val="18"/>
          <w:szCs w:val="18"/>
          <w:lang w:eastAsia="ar-SA"/>
        </w:rPr>
      </w:pPr>
    </w:p>
    <w:sectPr w:rsidR="00AF77AA" w:rsidRPr="00CE1F9E" w:rsidSect="002F0A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936"/>
    <w:multiLevelType w:val="multilevel"/>
    <w:tmpl w:val="2C5054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A0ED1"/>
    <w:multiLevelType w:val="multilevel"/>
    <w:tmpl w:val="41FCE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9A74C6"/>
    <w:multiLevelType w:val="multilevel"/>
    <w:tmpl w:val="2F82F4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A3110"/>
    <w:multiLevelType w:val="multilevel"/>
    <w:tmpl w:val="F664DF7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30E6D"/>
    <w:multiLevelType w:val="multilevel"/>
    <w:tmpl w:val="29EC909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D2FB6"/>
    <w:multiLevelType w:val="multilevel"/>
    <w:tmpl w:val="1F009B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F397C"/>
    <w:multiLevelType w:val="multilevel"/>
    <w:tmpl w:val="065C411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024FB"/>
    <w:multiLevelType w:val="multilevel"/>
    <w:tmpl w:val="E844FF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AF3EB9"/>
    <w:multiLevelType w:val="multilevel"/>
    <w:tmpl w:val="F9ACC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7D06248"/>
    <w:multiLevelType w:val="multilevel"/>
    <w:tmpl w:val="49525B5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B35E65"/>
    <w:multiLevelType w:val="multilevel"/>
    <w:tmpl w:val="390622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C195C"/>
    <w:multiLevelType w:val="multilevel"/>
    <w:tmpl w:val="262A9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4"/>
    <w:rsid w:val="00073DE1"/>
    <w:rsid w:val="000C2F04"/>
    <w:rsid w:val="00235D35"/>
    <w:rsid w:val="002F0A08"/>
    <w:rsid w:val="00634F86"/>
    <w:rsid w:val="00760235"/>
    <w:rsid w:val="007B0A48"/>
    <w:rsid w:val="008956AF"/>
    <w:rsid w:val="00933CAE"/>
    <w:rsid w:val="00AF77AA"/>
    <w:rsid w:val="00B80F58"/>
    <w:rsid w:val="00CA3B78"/>
    <w:rsid w:val="00CE1F9E"/>
    <w:rsid w:val="00E05553"/>
    <w:rsid w:val="00E2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0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AF77A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link w:val="1"/>
    <w:rsid w:val="00AF77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7AA"/>
    <w:pPr>
      <w:shd w:val="clear" w:color="auto" w:fill="FFFFFF"/>
      <w:spacing w:after="36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AF77AA"/>
    <w:pPr>
      <w:shd w:val="clear" w:color="auto" w:fill="FFFFFF"/>
      <w:spacing w:line="0" w:lineRule="atLeast"/>
    </w:pPr>
    <w:rPr>
      <w:rFonts w:eastAsiaTheme="minorHAnsi"/>
      <w:sz w:val="27"/>
      <w:szCs w:val="27"/>
      <w:lang w:eastAsia="en-US"/>
    </w:rPr>
  </w:style>
  <w:style w:type="character" w:styleId="a6">
    <w:name w:val="Strong"/>
    <w:uiPriority w:val="22"/>
    <w:qFormat/>
    <w:rsid w:val="00AF77AA"/>
    <w:rPr>
      <w:b/>
      <w:bCs/>
    </w:rPr>
  </w:style>
  <w:style w:type="paragraph" w:styleId="a7">
    <w:name w:val="Body Text"/>
    <w:basedOn w:val="a"/>
    <w:link w:val="a8"/>
    <w:rsid w:val="00AF77AA"/>
    <w:pPr>
      <w:widowControl w:val="0"/>
      <w:jc w:val="both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AF77A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0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AF77A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link w:val="1"/>
    <w:rsid w:val="00AF77A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7AA"/>
    <w:pPr>
      <w:shd w:val="clear" w:color="auto" w:fill="FFFFFF"/>
      <w:spacing w:after="36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AF77AA"/>
    <w:pPr>
      <w:shd w:val="clear" w:color="auto" w:fill="FFFFFF"/>
      <w:spacing w:line="0" w:lineRule="atLeast"/>
    </w:pPr>
    <w:rPr>
      <w:rFonts w:eastAsiaTheme="minorHAnsi"/>
      <w:sz w:val="27"/>
      <w:szCs w:val="27"/>
      <w:lang w:eastAsia="en-US"/>
    </w:rPr>
  </w:style>
  <w:style w:type="character" w:styleId="a6">
    <w:name w:val="Strong"/>
    <w:uiPriority w:val="22"/>
    <w:qFormat/>
    <w:rsid w:val="00AF77AA"/>
    <w:rPr>
      <w:b/>
      <w:bCs/>
    </w:rPr>
  </w:style>
  <w:style w:type="paragraph" w:styleId="a7">
    <w:name w:val="Body Text"/>
    <w:basedOn w:val="a"/>
    <w:link w:val="a8"/>
    <w:rsid w:val="00AF77AA"/>
    <w:pPr>
      <w:widowControl w:val="0"/>
      <w:jc w:val="both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AF77A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5F1FB49A32CFF71B319E091FA138C9F05E9ABB287D71ED59BB86C58F56C752F137p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Мрясов Владимир Валерьевич</dc:creator>
  <cp:keywords/>
  <dc:description/>
  <cp:lastModifiedBy>Мрясов Владимир Валерьевич</cp:lastModifiedBy>
  <cp:revision>9</cp:revision>
  <cp:lastPrinted>2017-12-05T03:26:00Z</cp:lastPrinted>
  <dcterms:created xsi:type="dcterms:W3CDTF">2017-12-04T22:49:00Z</dcterms:created>
  <dcterms:modified xsi:type="dcterms:W3CDTF">2017-12-05T03:28:00Z</dcterms:modified>
</cp:coreProperties>
</file>