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>ского края "О внесении изменения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Губернато</w:t>
      </w:r>
      <w:r w:rsidR="003E7AEF">
        <w:rPr>
          <w:rFonts w:ascii="Times New Roman" w:hAnsi="Times New Roman" w:cs="Times New Roman"/>
          <w:b w:val="0"/>
          <w:sz w:val="28"/>
          <w:szCs w:val="28"/>
        </w:rPr>
        <w:t xml:space="preserve">ра Камчатского края разработан в </w:t>
      </w:r>
      <w:r w:rsidR="007228D4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проведения </w:t>
      </w:r>
      <w:r w:rsidR="00323308" w:rsidRPr="00323308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Правительством Камчатского края публичных слушаний по вопросам социально-экономического развития региона в период с 4 по 6 декабря 2020 года на базе "АНО Камчатский </w:t>
      </w:r>
      <w:proofErr w:type="spellStart"/>
      <w:r w:rsidR="00323308" w:rsidRPr="00323308">
        <w:rPr>
          <w:rFonts w:ascii="Times New Roman" w:hAnsi="Times New Roman" w:cs="Times New Roman"/>
          <w:b w:val="0"/>
          <w:sz w:val="28"/>
          <w:szCs w:val="28"/>
        </w:rPr>
        <w:t>выставочно</w:t>
      </w:r>
      <w:proofErr w:type="spellEnd"/>
      <w:r w:rsidR="00323308" w:rsidRPr="00323308">
        <w:rPr>
          <w:rFonts w:ascii="Times New Roman" w:hAnsi="Times New Roman" w:cs="Times New Roman"/>
          <w:b w:val="0"/>
          <w:sz w:val="28"/>
          <w:szCs w:val="28"/>
        </w:rPr>
        <w:t>-инвестиционный центр"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Default="000F0A0B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Камчатского края </w:t>
      </w:r>
      <w:r w:rsidR="00495176">
        <w:rPr>
          <w:rFonts w:ascii="Times New Roman" w:hAnsi="Times New Roman" w:cs="Times New Roman"/>
          <w:b w:val="0"/>
          <w:sz w:val="28"/>
          <w:szCs w:val="28"/>
        </w:rPr>
        <w:t>03</w:t>
      </w:r>
      <w:r w:rsidR="00323308">
        <w:rPr>
          <w:rFonts w:ascii="Times New Roman" w:hAnsi="Times New Roman" w:cs="Times New Roman"/>
          <w:b w:val="0"/>
          <w:sz w:val="28"/>
          <w:szCs w:val="28"/>
        </w:rPr>
        <w:t>.12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495176">
        <w:rPr>
          <w:rFonts w:ascii="Times New Roman" w:hAnsi="Times New Roman" w:cs="Times New Roman"/>
          <w:b w:val="0"/>
          <w:sz w:val="28"/>
          <w:szCs w:val="28"/>
        </w:rPr>
        <w:t>11</w:t>
      </w:r>
      <w:bookmarkStart w:id="0" w:name="_GoBack"/>
      <w:bookmarkEnd w:id="0"/>
      <w:r w:rsidR="00EC1851">
        <w:rPr>
          <w:rFonts w:ascii="Times New Roman" w:hAnsi="Times New Roman" w:cs="Times New Roman"/>
          <w:b w:val="0"/>
          <w:sz w:val="28"/>
          <w:szCs w:val="28"/>
        </w:rPr>
        <w:t>.12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091CC8"/>
    <w:rsid w:val="000F0A0B"/>
    <w:rsid w:val="00153BE0"/>
    <w:rsid w:val="001B6B98"/>
    <w:rsid w:val="00237ED8"/>
    <w:rsid w:val="00273F61"/>
    <w:rsid w:val="002B5E1A"/>
    <w:rsid w:val="002B6C9C"/>
    <w:rsid w:val="00314180"/>
    <w:rsid w:val="00320C27"/>
    <w:rsid w:val="00323308"/>
    <w:rsid w:val="003E7AEF"/>
    <w:rsid w:val="004258C8"/>
    <w:rsid w:val="00443C53"/>
    <w:rsid w:val="00495176"/>
    <w:rsid w:val="004F637E"/>
    <w:rsid w:val="005B6E9D"/>
    <w:rsid w:val="00707E84"/>
    <w:rsid w:val="007228D4"/>
    <w:rsid w:val="00764015"/>
    <w:rsid w:val="009F11C7"/>
    <w:rsid w:val="00A57A40"/>
    <w:rsid w:val="00A93D47"/>
    <w:rsid w:val="00C92633"/>
    <w:rsid w:val="00D40EEE"/>
    <w:rsid w:val="00DA43C9"/>
    <w:rsid w:val="00E314A6"/>
    <w:rsid w:val="00EC1851"/>
    <w:rsid w:val="00F03ACD"/>
    <w:rsid w:val="00F316B0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27</cp:revision>
  <cp:lastPrinted>2020-11-19T01:52:00Z</cp:lastPrinted>
  <dcterms:created xsi:type="dcterms:W3CDTF">2020-06-09T06:37:00Z</dcterms:created>
  <dcterms:modified xsi:type="dcterms:W3CDTF">2020-12-02T22:17:00Z</dcterms:modified>
</cp:coreProperties>
</file>